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188D" w14:textId="77777777" w:rsidR="00155EC6" w:rsidRPr="00F67B55" w:rsidRDefault="006E3319">
      <w:pPr>
        <w:rPr>
          <w:rFonts w:ascii="Arial" w:hAnsi="Arial" w:cs="Arial"/>
          <w:b/>
          <w:sz w:val="36"/>
          <w:szCs w:val="36"/>
        </w:rPr>
      </w:pPr>
      <w:r>
        <w:rPr>
          <w:noProof/>
        </w:rPr>
        <w:drawing>
          <wp:anchor distT="0" distB="0" distL="114300" distR="114300" simplePos="0" relativeHeight="251657728" behindDoc="0" locked="0" layoutInCell="1" allowOverlap="1" wp14:anchorId="7C5FEBF6" wp14:editId="06EC408B">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anchor>
        </w:drawing>
      </w:r>
      <w:r w:rsidR="00F67B55">
        <w:tab/>
      </w:r>
      <w:r w:rsidR="00F67B55">
        <w:tab/>
      </w:r>
      <w:smartTag w:uri="urn:schemas-microsoft-com:office:smarttags" w:element="City">
        <w:smartTag w:uri="urn:schemas-microsoft-com:office:smarttags" w:element="place">
          <w:r w:rsidR="00F67B55" w:rsidRPr="00F67B55">
            <w:rPr>
              <w:rFonts w:ascii="Arial" w:hAnsi="Arial" w:cs="Arial"/>
              <w:b/>
              <w:sz w:val="36"/>
              <w:szCs w:val="36"/>
            </w:rPr>
            <w:t>Austin</w:t>
          </w:r>
        </w:smartTag>
      </w:smartTag>
      <w:r w:rsidR="00F67B55" w:rsidRPr="00F67B55">
        <w:rPr>
          <w:rFonts w:ascii="Arial" w:hAnsi="Arial" w:cs="Arial"/>
          <w:b/>
          <w:sz w:val="36"/>
          <w:szCs w:val="36"/>
        </w:rPr>
        <w:t xml:space="preserve"> Yacht Club</w:t>
      </w:r>
    </w:p>
    <w:p w14:paraId="3484ABF2" w14:textId="77777777" w:rsidR="00F67B55" w:rsidRDefault="00F67B55">
      <w:pPr>
        <w:rPr>
          <w:rStyle w:val="skypepnhprintcontainer"/>
          <w:rFonts w:ascii="Arial" w:hAnsi="Arial" w:cs="Arial"/>
          <w:color w:val="000000"/>
        </w:rPr>
      </w:pPr>
      <w:r>
        <w:rPr>
          <w:rFonts w:ascii="Arial" w:hAnsi="Arial" w:cs="Arial"/>
          <w:b/>
          <w:sz w:val="40"/>
          <w:szCs w:val="40"/>
        </w:rPr>
        <w:tab/>
      </w:r>
      <w:r>
        <w:rPr>
          <w:rFonts w:ascii="Arial" w:hAnsi="Arial" w:cs="Arial"/>
          <w:b/>
          <w:sz w:val="40"/>
          <w:szCs w:val="40"/>
        </w:rPr>
        <w:tab/>
      </w:r>
      <w:smartTag w:uri="urn:schemas-microsoft-com:office:smarttags" w:element="address">
        <w:smartTag w:uri="urn:schemas-microsoft-com:office:smarttags" w:element="Street">
          <w:r>
            <w:rPr>
              <w:rFonts w:ascii="Arial" w:hAnsi="Arial" w:cs="Arial"/>
              <w:color w:val="000000"/>
              <w:sz w:val="27"/>
              <w:szCs w:val="27"/>
            </w:rPr>
            <w:t>5906 Beacon Drive</w:t>
          </w:r>
        </w:smartTag>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r>
        <w:smartTag w:uri="urn:schemas-microsoft-com:office:smarttags" w:element="City">
          <w:r>
            <w:rPr>
              <w:rFonts w:ascii="Arial" w:hAnsi="Arial" w:cs="Arial"/>
              <w:color w:val="000000"/>
              <w:sz w:val="27"/>
              <w:szCs w:val="27"/>
            </w:rPr>
            <w:t>Austin</w:t>
          </w:r>
        </w:smartTag>
        <w:r>
          <w:rPr>
            <w:rFonts w:ascii="Arial" w:hAnsi="Arial" w:cs="Arial"/>
            <w:color w:val="000000"/>
            <w:sz w:val="27"/>
            <w:szCs w:val="27"/>
          </w:rPr>
          <w:t xml:space="preserve">, </w:t>
        </w:r>
        <w:smartTag w:uri="urn:schemas-microsoft-com:office:smarttags" w:element="State">
          <w:r>
            <w:rPr>
              <w:rFonts w:ascii="Arial" w:hAnsi="Arial" w:cs="Arial"/>
              <w:color w:val="000000"/>
              <w:sz w:val="27"/>
              <w:szCs w:val="27"/>
            </w:rPr>
            <w:t>TX</w:t>
          </w:r>
        </w:smartTag>
        <w:r>
          <w:rPr>
            <w:rFonts w:ascii="Arial" w:hAnsi="Arial" w:cs="Arial"/>
            <w:color w:val="000000"/>
            <w:sz w:val="27"/>
            <w:szCs w:val="27"/>
          </w:rPr>
          <w:t xml:space="preserve"> </w:t>
        </w:r>
        <w:smartTag w:uri="urn:schemas-microsoft-com:office:smarttags" w:element="PostalCode">
          <w:r>
            <w:rPr>
              <w:rFonts w:ascii="Arial" w:hAnsi="Arial" w:cs="Arial"/>
              <w:color w:val="000000"/>
              <w:sz w:val="27"/>
              <w:szCs w:val="27"/>
            </w:rPr>
            <w:t>78734-1428</w:t>
          </w:r>
        </w:smartTag>
      </w:smartTag>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r>
      <w:r>
        <w:rPr>
          <w:rStyle w:val="skypepnhprintcontainer"/>
          <w:rFonts w:ascii="Arial" w:hAnsi="Arial" w:cs="Arial"/>
          <w:color w:val="000000"/>
        </w:rPr>
        <w:t>(512) 266-1336</w:t>
      </w:r>
    </w:p>
    <w:p w14:paraId="60C52AC5" w14:textId="77777777" w:rsidR="006C132D" w:rsidRDefault="00F67B55" w:rsidP="006C132D">
      <w:pPr>
        <w:rPr>
          <w:rStyle w:val="skypepnhprintcontainer"/>
          <w:rFonts w:ascii="Arial" w:hAnsi="Arial" w:cs="Arial"/>
          <w:color w:val="000000"/>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p>
    <w:p w14:paraId="0706A8D4" w14:textId="77777777" w:rsidR="00597F70" w:rsidRPr="00597F70" w:rsidRDefault="006C132D" w:rsidP="006C132D">
      <w:pPr>
        <w:rPr>
          <w:rStyle w:val="skypepnhprintcontainer"/>
          <w:rFonts w:ascii="Arial" w:hAnsi="Arial" w:cs="Arial"/>
          <w:b/>
          <w:color w:val="000000"/>
          <w:sz w:val="24"/>
          <w:szCs w:val="24"/>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597F70" w:rsidRPr="00597F70">
        <w:rPr>
          <w:rStyle w:val="skypepnhprintcontainer"/>
          <w:rFonts w:ascii="Arial" w:hAnsi="Arial" w:cs="Arial"/>
          <w:b/>
          <w:color w:val="000000"/>
          <w:sz w:val="24"/>
          <w:szCs w:val="24"/>
        </w:rPr>
        <w:t>BOARD OF DIRECTOR’S MEETING</w:t>
      </w:r>
    </w:p>
    <w:p w14:paraId="258777A7" w14:textId="2A6C5C82" w:rsidR="006C132D" w:rsidRDefault="00597F70" w:rsidP="006C132D">
      <w:pPr>
        <w:rPr>
          <w:rFonts w:ascii="Arial" w:hAnsi="Arial" w:cs="Arial"/>
          <w:b/>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194233">
        <w:rPr>
          <w:rFonts w:ascii="Arial" w:hAnsi="Arial" w:cs="Arial"/>
          <w:b/>
        </w:rPr>
        <w:t>Date:</w:t>
      </w:r>
      <w:r w:rsidR="006E3319">
        <w:rPr>
          <w:rFonts w:ascii="Arial" w:hAnsi="Arial" w:cs="Arial"/>
          <w:b/>
        </w:rPr>
        <w:t xml:space="preserve"> </w:t>
      </w:r>
      <w:r w:rsidR="00D62AA8">
        <w:rPr>
          <w:rFonts w:ascii="Arial" w:hAnsi="Arial" w:cs="Arial"/>
          <w:b/>
        </w:rPr>
        <w:t>02/26/2020</w:t>
      </w:r>
    </w:p>
    <w:p w14:paraId="590602B4" w14:textId="77777777" w:rsidR="006C132D" w:rsidRDefault="00EE42EA" w:rsidP="00F67B55">
      <w:pPr>
        <w:rPr>
          <w:rFonts w:ascii="Arial" w:hAnsi="Arial" w:cs="Arial"/>
          <w:b/>
          <w:sz w:val="40"/>
          <w:szCs w:val="40"/>
        </w:rPr>
      </w:pPr>
      <w:r>
        <w:rPr>
          <w:rFonts w:ascii="Arial" w:hAnsi="Arial" w:cs="Arial"/>
          <w:b/>
          <w:sz w:val="40"/>
          <w:szCs w:val="40"/>
        </w:rPr>
        <w:t>MOTION</w:t>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t xml:space="preserve">   </w:t>
      </w:r>
    </w:p>
    <w:p w14:paraId="56A2A6B4" w14:textId="77777777" w:rsidR="00EE42EA" w:rsidRDefault="00EE42EA" w:rsidP="00F67B55">
      <w:pPr>
        <w:rPr>
          <w:rFonts w:ascii="Arial" w:hAnsi="Arial" w:cs="Arial"/>
          <w:b/>
        </w:rPr>
      </w:pPr>
    </w:p>
    <w:p w14:paraId="38E23623" w14:textId="66E1271E" w:rsidR="006C132D" w:rsidRDefault="006C132D" w:rsidP="00F67B55">
      <w:pPr>
        <w:rPr>
          <w:rFonts w:ascii="Arial" w:hAnsi="Arial" w:cs="Arial"/>
          <w:b/>
        </w:rPr>
      </w:pPr>
      <w:r>
        <w:rPr>
          <w:rFonts w:ascii="Arial" w:hAnsi="Arial" w:cs="Arial"/>
          <w:b/>
        </w:rPr>
        <w:t xml:space="preserve">NAME OF BOARD MEMBER:  </w:t>
      </w:r>
      <w:r w:rsidR="00D62AA8">
        <w:rPr>
          <w:rFonts w:ascii="Arial" w:hAnsi="Arial" w:cs="Arial"/>
          <w:b/>
        </w:rPr>
        <w:t>Annie Lancaster</w:t>
      </w:r>
    </w:p>
    <w:p w14:paraId="5943A206" w14:textId="77777777" w:rsidR="006C132D" w:rsidRDefault="006C132D" w:rsidP="006C132D">
      <w:pPr>
        <w:rPr>
          <w:rFonts w:ascii="Arial" w:hAnsi="Arial" w:cs="Arial"/>
          <w:b/>
        </w:rPr>
      </w:pPr>
    </w:p>
    <w:p w14:paraId="12AB9AB2" w14:textId="2E478B5F" w:rsidR="006C132D" w:rsidRPr="00DD038B" w:rsidRDefault="006C132D" w:rsidP="006C132D">
      <w:pPr>
        <w:rPr>
          <w:rFonts w:ascii="Arial" w:hAnsi="Arial" w:cs="Arial"/>
          <w:b/>
          <w:u w:val="single"/>
        </w:rPr>
      </w:pPr>
      <w:r>
        <w:rPr>
          <w:rFonts w:ascii="Arial" w:hAnsi="Arial" w:cs="Arial"/>
          <w:b/>
        </w:rPr>
        <w:t xml:space="preserve">BOARD POSITION:  </w:t>
      </w:r>
      <w:r w:rsidR="00D62AA8">
        <w:rPr>
          <w:rFonts w:ascii="Arial" w:hAnsi="Arial" w:cs="Arial"/>
          <w:b/>
        </w:rPr>
        <w:t>Immediate Past Commodore</w:t>
      </w:r>
    </w:p>
    <w:p w14:paraId="5C5A6253" w14:textId="77777777" w:rsidR="006C132D" w:rsidRDefault="006C132D" w:rsidP="00F67B55">
      <w:pPr>
        <w:rPr>
          <w:rFonts w:ascii="Arial" w:hAnsi="Arial" w:cs="Arial"/>
          <w:b/>
          <w:sz w:val="40"/>
          <w:szCs w:val="40"/>
        </w:rPr>
      </w:pPr>
    </w:p>
    <w:p w14:paraId="127AE4D2" w14:textId="75235115" w:rsidR="00605C99" w:rsidRPr="00D62AA8" w:rsidRDefault="00EE42EA" w:rsidP="00D62AA8">
      <w:pPr>
        <w:rPr>
          <w:rFonts w:ascii="Arial" w:hAnsi="Arial" w:cs="Arial"/>
          <w:b/>
        </w:rPr>
      </w:pPr>
      <w:r w:rsidRPr="00D62AA8">
        <w:rPr>
          <w:rFonts w:ascii="Arial" w:hAnsi="Arial" w:cs="Arial"/>
          <w:b/>
          <w:sz w:val="40"/>
          <w:szCs w:val="40"/>
        </w:rPr>
        <w:tab/>
      </w:r>
      <w:r w:rsidR="00605C99" w:rsidRPr="00D62AA8">
        <w:rPr>
          <w:rFonts w:ascii="Arial" w:hAnsi="Arial" w:cs="Arial"/>
          <w:b/>
          <w:sz w:val="40"/>
          <w:szCs w:val="40"/>
        </w:rPr>
        <w:t xml:space="preserve">  </w:t>
      </w:r>
    </w:p>
    <w:p w14:paraId="0FA8F787" w14:textId="77777777" w:rsidR="00605C99" w:rsidRPr="00D62AA8" w:rsidRDefault="00EE42EA" w:rsidP="00D62AA8">
      <w:pPr>
        <w:ind w:left="270"/>
        <w:rPr>
          <w:rFonts w:ascii="Arial" w:hAnsi="Arial" w:cs="Arial"/>
          <w:b/>
        </w:rPr>
      </w:pPr>
      <w:r w:rsidRPr="00D62AA8">
        <w:rPr>
          <w:rFonts w:ascii="Arial" w:hAnsi="Arial" w:cs="Arial"/>
          <w:b/>
        </w:rPr>
        <w:t xml:space="preserve">I </w:t>
      </w:r>
      <w:smartTag w:uri="urn:schemas-microsoft-com:office:smarttags" w:element="stockticker">
        <w:r w:rsidRPr="00D62AA8">
          <w:rPr>
            <w:rFonts w:ascii="Arial" w:hAnsi="Arial" w:cs="Arial"/>
            <w:b/>
          </w:rPr>
          <w:t>MOVE</w:t>
        </w:r>
      </w:smartTag>
      <w:r w:rsidRPr="00D62AA8">
        <w:rPr>
          <w:rFonts w:ascii="Arial" w:hAnsi="Arial" w:cs="Arial"/>
          <w:b/>
        </w:rPr>
        <w:t xml:space="preserve"> THAT:</w:t>
      </w:r>
    </w:p>
    <w:p w14:paraId="602CA219" w14:textId="226E9F27" w:rsidR="00605C99" w:rsidRDefault="00D62AA8" w:rsidP="00605C99">
      <w:pPr>
        <w:rPr>
          <w:rFonts w:ascii="Arial" w:hAnsi="Arial" w:cs="Arial"/>
          <w:b/>
        </w:rPr>
      </w:pPr>
      <w:r>
        <w:rPr>
          <w:rFonts w:ascii="Arial" w:hAnsi="Arial" w:cs="Arial"/>
          <w:b/>
        </w:rPr>
        <w:t>The AYC Board approve the UTSC On-boarding process and Operations Manual</w:t>
      </w:r>
    </w:p>
    <w:p w14:paraId="2B5391CB" w14:textId="77777777" w:rsidR="00605C99" w:rsidRPr="00605C99" w:rsidRDefault="00605C99" w:rsidP="00605C99">
      <w:pPr>
        <w:rPr>
          <w:rFonts w:ascii="Arial" w:hAnsi="Arial" w:cs="Arial"/>
          <w:b/>
        </w:rPr>
      </w:pPr>
    </w:p>
    <w:p w14:paraId="400CE420" w14:textId="77777777" w:rsidR="007B6561" w:rsidRPr="006C132D" w:rsidRDefault="007B6561" w:rsidP="00F67B55">
      <w:pPr>
        <w:rPr>
          <w:rFonts w:ascii="Arial" w:hAnsi="Arial" w:cs="Arial"/>
          <w:sz w:val="40"/>
          <w:szCs w:val="40"/>
        </w:rPr>
      </w:pPr>
    </w:p>
    <w:p w14:paraId="49986F20" w14:textId="77777777" w:rsidR="00605C99" w:rsidRDefault="00516A5C" w:rsidP="00516A5C">
      <w:pPr>
        <w:rPr>
          <w:rFonts w:ascii="Arial" w:hAnsi="Arial" w:cs="Arial"/>
          <w:b/>
          <w:sz w:val="40"/>
          <w:szCs w:val="40"/>
        </w:rPr>
      </w:pPr>
      <w:r>
        <w:rPr>
          <w:rFonts w:ascii="Arial" w:hAnsi="Arial" w:cs="Arial"/>
          <w:b/>
        </w:rPr>
        <w:t xml:space="preserve">BACKGROUND/PURPOSE OF MOTION:  </w:t>
      </w:r>
      <w:r>
        <w:rPr>
          <w:rFonts w:ascii="Arial" w:hAnsi="Arial" w:cs="Arial"/>
          <w:b/>
          <w:sz w:val="40"/>
          <w:szCs w:val="40"/>
        </w:rPr>
        <w:tab/>
      </w:r>
    </w:p>
    <w:p w14:paraId="77EBEDBF" w14:textId="27D29D95" w:rsidR="00516A5C" w:rsidRPr="00F67B55" w:rsidRDefault="00516A5C" w:rsidP="00516A5C">
      <w:pPr>
        <w:rPr>
          <w:rFonts w:ascii="Arial" w:hAnsi="Arial" w:cs="Arial"/>
        </w:rPr>
      </w:pPr>
      <w:r>
        <w:rPr>
          <w:rFonts w:ascii="Arial" w:hAnsi="Arial" w:cs="Arial"/>
          <w:b/>
          <w:sz w:val="40"/>
          <w:szCs w:val="40"/>
        </w:rPr>
        <w:tab/>
      </w:r>
      <w:r w:rsidR="00D62AA8">
        <w:rPr>
          <w:rFonts w:ascii="Arial" w:hAnsi="Arial" w:cs="Arial"/>
          <w:bCs/>
        </w:rPr>
        <w:t>This process and manual are a result of the AYC/UTSC committee formed in 2019 to address the issues raised by AYC members. UTSC needs more structure to inform its members of the AYC rules and regulations for safely participating in sailing at AYC.</w:t>
      </w:r>
      <w:r>
        <w:rPr>
          <w:rFonts w:ascii="Arial" w:hAnsi="Arial" w:cs="Arial"/>
          <w:b/>
          <w:sz w:val="40"/>
          <w:szCs w:val="40"/>
        </w:rPr>
        <w:t xml:space="preserve">  </w:t>
      </w:r>
    </w:p>
    <w:p w14:paraId="0E5D20CE" w14:textId="77777777" w:rsidR="00516A5C" w:rsidRDefault="00516A5C" w:rsidP="00516A5C">
      <w:pPr>
        <w:rPr>
          <w:rFonts w:ascii="Arial" w:hAnsi="Arial" w:cs="Arial"/>
          <w:b/>
        </w:rPr>
      </w:pPr>
    </w:p>
    <w:p w14:paraId="25C024FA" w14:textId="77777777" w:rsidR="00516A5C" w:rsidRDefault="00516A5C" w:rsidP="00516A5C">
      <w:pPr>
        <w:rPr>
          <w:rFonts w:ascii="Arial" w:hAnsi="Arial" w:cs="Arial"/>
          <w:b/>
        </w:rPr>
      </w:pPr>
      <w:r>
        <w:rPr>
          <w:rFonts w:ascii="Arial" w:hAnsi="Arial" w:cs="Arial"/>
          <w:b/>
        </w:rPr>
        <w:t xml:space="preserve">NAME OF PERSON(S) WHO WILL CARRY OUT THE MOTION: </w:t>
      </w:r>
    </w:p>
    <w:p w14:paraId="57574FC1" w14:textId="28BA00FC" w:rsidR="00516A5C" w:rsidRPr="00D62AA8" w:rsidRDefault="00D62AA8" w:rsidP="00516A5C">
      <w:pPr>
        <w:rPr>
          <w:rFonts w:ascii="Arial" w:hAnsi="Arial" w:cs="Arial"/>
          <w:bCs/>
        </w:rPr>
      </w:pPr>
      <w:r>
        <w:rPr>
          <w:rFonts w:ascii="Arial" w:hAnsi="Arial" w:cs="Arial"/>
          <w:b/>
        </w:rPr>
        <w:t xml:space="preserve">    </w:t>
      </w:r>
      <w:r w:rsidRPr="00D62AA8">
        <w:rPr>
          <w:rFonts w:ascii="Arial" w:hAnsi="Arial" w:cs="Arial"/>
          <w:bCs/>
        </w:rPr>
        <w:t>AYC/UTSC Committee</w:t>
      </w:r>
    </w:p>
    <w:p w14:paraId="4B9B7D26" w14:textId="77777777" w:rsidR="00516A5C" w:rsidRDefault="00516A5C" w:rsidP="00516A5C">
      <w:pPr>
        <w:rPr>
          <w:rFonts w:ascii="Arial" w:hAnsi="Arial" w:cs="Arial"/>
          <w:b/>
        </w:rPr>
      </w:pPr>
    </w:p>
    <w:p w14:paraId="271CF312" w14:textId="6C439D80" w:rsidR="00516A5C" w:rsidRPr="006E3319" w:rsidRDefault="00516A5C" w:rsidP="00516A5C">
      <w:pPr>
        <w:rPr>
          <w:rFonts w:ascii="Arial" w:hAnsi="Arial" w:cs="Arial"/>
          <w:szCs w:val="40"/>
        </w:rPr>
      </w:pPr>
      <w:r>
        <w:rPr>
          <w:rFonts w:ascii="Arial" w:hAnsi="Arial" w:cs="Arial"/>
          <w:b/>
        </w:rPr>
        <w:t xml:space="preserve">AMOUNT REQUESTED: </w:t>
      </w:r>
      <w:r w:rsidR="005C68C3">
        <w:rPr>
          <w:rFonts w:ascii="Arial" w:hAnsi="Arial" w:cs="Arial"/>
          <w:b/>
        </w:rPr>
        <w:t>None</w:t>
      </w:r>
      <w:bookmarkStart w:id="0" w:name="_GoBack"/>
      <w:bookmarkEnd w:id="0"/>
    </w:p>
    <w:p w14:paraId="1CA5D255" w14:textId="77777777" w:rsidR="00516A5C" w:rsidRDefault="00516A5C" w:rsidP="00516A5C">
      <w:pPr>
        <w:rPr>
          <w:rFonts w:ascii="Arial" w:hAnsi="Arial" w:cs="Arial"/>
          <w:b/>
        </w:rPr>
      </w:pPr>
    </w:p>
    <w:p w14:paraId="2082C3B9" w14:textId="77777777" w:rsidR="00516A5C" w:rsidRDefault="00516A5C" w:rsidP="00516A5C">
      <w:pPr>
        <w:rPr>
          <w:rFonts w:ascii="Arial" w:hAnsi="Arial" w:cs="Arial"/>
          <w:b/>
        </w:rPr>
      </w:pPr>
      <w:r>
        <w:rPr>
          <w:rFonts w:ascii="Arial" w:hAnsi="Arial" w:cs="Arial"/>
          <w:b/>
        </w:rPr>
        <w:t>IS THIS AN OPERATING EXPENSE OR CAPITAL EXPENDITURE?</w:t>
      </w:r>
    </w:p>
    <w:p w14:paraId="539B5690" w14:textId="77777777" w:rsidR="00834597" w:rsidRPr="00D62AA8" w:rsidRDefault="00834597" w:rsidP="00834597">
      <w:pPr>
        <w:shd w:val="clear" w:color="auto" w:fill="FFFFFF"/>
        <w:rPr>
          <w:rFonts w:ascii="Arial" w:hAnsi="Arial" w:cs="Arial"/>
          <w:i/>
          <w:color w:val="222222"/>
          <w:sz w:val="20"/>
          <w:szCs w:val="20"/>
        </w:rPr>
      </w:pPr>
      <w:r w:rsidRPr="00D62AA8">
        <w:rPr>
          <w:rFonts w:ascii="Arial" w:hAnsi="Arial" w:cs="Arial"/>
          <w:b/>
          <w:bCs/>
          <w:i/>
          <w:color w:val="222222"/>
          <w:sz w:val="20"/>
          <w:szCs w:val="20"/>
        </w:rPr>
        <w:t>(Capital Expenditures cost &gt;$2500 and have a useful life of &gt;1 year)</w:t>
      </w:r>
    </w:p>
    <w:p w14:paraId="0954C1A9" w14:textId="77777777" w:rsidR="00834597" w:rsidRPr="00D62AA8" w:rsidRDefault="00834597" w:rsidP="00516A5C">
      <w:pPr>
        <w:rPr>
          <w:rFonts w:ascii="Arial" w:hAnsi="Arial" w:cs="Arial"/>
          <w:b/>
          <w:i/>
          <w:sz w:val="20"/>
          <w:szCs w:val="20"/>
        </w:rPr>
      </w:pPr>
    </w:p>
    <w:p w14:paraId="139620BA" w14:textId="77777777" w:rsidR="00516A5C" w:rsidRPr="00D62AA8" w:rsidRDefault="00516A5C" w:rsidP="00605C99">
      <w:pPr>
        <w:pStyle w:val="ListParagraph"/>
        <w:numPr>
          <w:ilvl w:val="0"/>
          <w:numId w:val="1"/>
        </w:numPr>
        <w:rPr>
          <w:rFonts w:ascii="Arial" w:hAnsi="Arial" w:cs="Arial"/>
          <w:b/>
          <w:sz w:val="20"/>
          <w:szCs w:val="20"/>
        </w:rPr>
      </w:pPr>
      <w:r w:rsidRPr="00D62AA8">
        <w:rPr>
          <w:rFonts w:ascii="Arial" w:hAnsi="Arial" w:cs="Arial"/>
          <w:b/>
          <w:sz w:val="20"/>
          <w:szCs w:val="20"/>
        </w:rPr>
        <w:t xml:space="preserve">Operating Expense Line Item – </w:t>
      </w:r>
      <w:r w:rsidR="00605C99" w:rsidRPr="00D62AA8">
        <w:rPr>
          <w:rFonts w:ascii="Arial" w:hAnsi="Arial" w:cs="Arial"/>
          <w:b/>
          <w:sz w:val="20"/>
          <w:szCs w:val="20"/>
        </w:rPr>
        <w:t>Acct #</w:t>
      </w:r>
    </w:p>
    <w:p w14:paraId="0172391F" w14:textId="77777777" w:rsidR="00834597" w:rsidRPr="00D62AA8" w:rsidRDefault="00516A5C" w:rsidP="00834597">
      <w:pPr>
        <w:pStyle w:val="ListParagraph"/>
        <w:numPr>
          <w:ilvl w:val="0"/>
          <w:numId w:val="1"/>
        </w:numPr>
        <w:shd w:val="clear" w:color="auto" w:fill="FFFFFF"/>
        <w:rPr>
          <w:rFonts w:ascii="Arial" w:hAnsi="Arial" w:cs="Arial"/>
          <w:i/>
          <w:color w:val="222222"/>
          <w:sz w:val="20"/>
          <w:szCs w:val="20"/>
          <w:u w:val="single"/>
        </w:rPr>
      </w:pPr>
      <w:r w:rsidRPr="00D62AA8">
        <w:rPr>
          <w:rFonts w:ascii="Arial" w:hAnsi="Arial" w:cs="Arial"/>
          <w:b/>
          <w:sz w:val="20"/>
          <w:szCs w:val="20"/>
        </w:rPr>
        <w:t>Capital Expenditure</w:t>
      </w:r>
      <w:r w:rsidR="00834597" w:rsidRPr="00D62AA8">
        <w:rPr>
          <w:rFonts w:ascii="Arial" w:hAnsi="Arial" w:cs="Arial"/>
          <w:b/>
          <w:sz w:val="20"/>
          <w:szCs w:val="20"/>
        </w:rPr>
        <w:t xml:space="preserve"> </w:t>
      </w:r>
      <w:r w:rsidR="00834597" w:rsidRPr="00D62AA8">
        <w:rPr>
          <w:rFonts w:ascii="Arial" w:hAnsi="Arial" w:cs="Arial"/>
          <w:b/>
          <w:bCs/>
          <w:color w:val="222222"/>
          <w:sz w:val="20"/>
          <w:szCs w:val="20"/>
        </w:rPr>
        <w:t>(</w:t>
      </w:r>
      <w:r w:rsidR="00834597" w:rsidRPr="00D62AA8">
        <w:rPr>
          <w:rFonts w:ascii="Arial" w:hAnsi="Arial" w:cs="Arial"/>
          <w:b/>
          <w:bCs/>
          <w:i/>
          <w:color w:val="222222"/>
          <w:sz w:val="20"/>
          <w:szCs w:val="20"/>
          <w:u w:val="single"/>
        </w:rPr>
        <w:t>capital expenditures cost &gt;$2500 and have a useful life of &gt;1 year)</w:t>
      </w:r>
    </w:p>
    <w:p w14:paraId="1605FA8F" w14:textId="77777777" w:rsidR="00041605" w:rsidRPr="00D62AA8" w:rsidRDefault="00041605" w:rsidP="00834597">
      <w:pPr>
        <w:pStyle w:val="ListParagraph"/>
        <w:ind w:left="630"/>
        <w:rPr>
          <w:rFonts w:ascii="Arial" w:hAnsi="Arial" w:cs="Arial"/>
          <w:b/>
          <w:sz w:val="20"/>
          <w:szCs w:val="20"/>
        </w:rPr>
      </w:pPr>
    </w:p>
    <w:p w14:paraId="7E69FE70" w14:textId="77777777" w:rsidR="00041605" w:rsidRPr="00D62AA8" w:rsidRDefault="00041605" w:rsidP="00041605">
      <w:pPr>
        <w:pStyle w:val="ListParagraph"/>
        <w:ind w:left="630"/>
        <w:rPr>
          <w:rFonts w:ascii="Arial" w:hAnsi="Arial" w:cs="Arial"/>
          <w:b/>
          <w:sz w:val="20"/>
          <w:szCs w:val="20"/>
        </w:rPr>
      </w:pPr>
    </w:p>
    <w:p w14:paraId="435306C3" w14:textId="77777777" w:rsidR="00516A5C" w:rsidRPr="00D62AA8" w:rsidRDefault="00516A5C" w:rsidP="00041605">
      <w:pPr>
        <w:pStyle w:val="ListParagraph"/>
        <w:ind w:left="630"/>
        <w:rPr>
          <w:rFonts w:ascii="Arial" w:hAnsi="Arial" w:cs="Arial"/>
          <w:b/>
          <w:sz w:val="20"/>
          <w:szCs w:val="20"/>
        </w:rPr>
      </w:pPr>
      <w:r w:rsidRPr="00D62AA8">
        <w:rPr>
          <w:rFonts w:ascii="Arial" w:hAnsi="Arial" w:cs="Arial"/>
          <w:b/>
          <w:sz w:val="20"/>
          <w:szCs w:val="20"/>
        </w:rPr>
        <w:t xml:space="preserve">IS THE AMOUNT INCLUDED IN THE </w:t>
      </w:r>
      <w:r w:rsidR="002F6263" w:rsidRPr="00D62AA8">
        <w:rPr>
          <w:rFonts w:ascii="Arial" w:hAnsi="Arial" w:cs="Arial"/>
          <w:b/>
          <w:sz w:val="20"/>
          <w:szCs w:val="20"/>
        </w:rPr>
        <w:t xml:space="preserve">CURRENT YEAR </w:t>
      </w:r>
      <w:r w:rsidRPr="00D62AA8">
        <w:rPr>
          <w:rFonts w:ascii="Arial" w:hAnsi="Arial" w:cs="Arial"/>
          <w:b/>
          <w:sz w:val="20"/>
          <w:szCs w:val="20"/>
        </w:rPr>
        <w:t xml:space="preserve">BUDGET? </w:t>
      </w:r>
      <w:r w:rsidRPr="00D62AA8">
        <w:rPr>
          <w:rFonts w:ascii="Arial" w:hAnsi="Arial" w:cs="Arial"/>
          <w:b/>
          <w:sz w:val="20"/>
          <w:szCs w:val="20"/>
        </w:rPr>
        <w:tab/>
      </w:r>
    </w:p>
    <w:p w14:paraId="633730A4" w14:textId="77777777" w:rsidR="00605C99" w:rsidRPr="00D62AA8" w:rsidRDefault="00516A5C" w:rsidP="00605C99">
      <w:pPr>
        <w:pStyle w:val="ListParagraph"/>
        <w:numPr>
          <w:ilvl w:val="0"/>
          <w:numId w:val="1"/>
        </w:numPr>
        <w:rPr>
          <w:rFonts w:ascii="Arial" w:hAnsi="Arial" w:cs="Arial"/>
          <w:b/>
          <w:sz w:val="20"/>
          <w:szCs w:val="20"/>
        </w:rPr>
      </w:pPr>
      <w:r w:rsidRPr="00D62AA8">
        <w:rPr>
          <w:rFonts w:ascii="Arial" w:hAnsi="Arial" w:cs="Arial"/>
          <w:b/>
          <w:sz w:val="20"/>
          <w:szCs w:val="20"/>
        </w:rPr>
        <w:t xml:space="preserve">Yes </w:t>
      </w:r>
    </w:p>
    <w:p w14:paraId="5752008F" w14:textId="77777777" w:rsidR="00516A5C" w:rsidRPr="00D62AA8" w:rsidRDefault="00516A5C" w:rsidP="00605C99">
      <w:pPr>
        <w:pStyle w:val="ListParagraph"/>
        <w:numPr>
          <w:ilvl w:val="0"/>
          <w:numId w:val="1"/>
        </w:numPr>
        <w:rPr>
          <w:rFonts w:ascii="Arial" w:hAnsi="Arial" w:cs="Arial"/>
          <w:b/>
          <w:sz w:val="20"/>
          <w:szCs w:val="20"/>
        </w:rPr>
      </w:pPr>
      <w:r w:rsidRPr="00D62AA8">
        <w:rPr>
          <w:rFonts w:ascii="Arial" w:hAnsi="Arial" w:cs="Arial"/>
          <w:b/>
          <w:sz w:val="20"/>
          <w:szCs w:val="20"/>
        </w:rPr>
        <w:t xml:space="preserve">No </w:t>
      </w:r>
      <w:r w:rsidRPr="00D62AA8">
        <w:rPr>
          <w:rFonts w:ascii="Arial" w:hAnsi="Arial" w:cs="Arial"/>
          <w:b/>
          <w:sz w:val="20"/>
          <w:szCs w:val="20"/>
        </w:rPr>
        <w:tab/>
        <w:t xml:space="preserve"> </w:t>
      </w:r>
    </w:p>
    <w:p w14:paraId="7FEC46E3" w14:textId="77777777" w:rsidR="00516A5C" w:rsidRDefault="00516A5C" w:rsidP="00516A5C">
      <w:pPr>
        <w:rPr>
          <w:rFonts w:ascii="Arial" w:hAnsi="Arial" w:cs="Arial"/>
          <w:b/>
        </w:rPr>
      </w:pPr>
    </w:p>
    <w:p w14:paraId="2668639C" w14:textId="77777777" w:rsidR="00516A5C" w:rsidRDefault="00516A5C" w:rsidP="00516A5C">
      <w:pPr>
        <w:rPr>
          <w:rFonts w:ascii="Arial" w:hAnsi="Arial" w:cs="Arial"/>
          <w:b/>
        </w:rPr>
      </w:pPr>
      <w:r>
        <w:rPr>
          <w:rFonts w:ascii="Arial" w:hAnsi="Arial" w:cs="Arial"/>
          <w:b/>
        </w:rPr>
        <w:t xml:space="preserve">HAVE/WILL MULTIPLE BIDS BE OBTAINED?          </w:t>
      </w:r>
    </w:p>
    <w:p w14:paraId="0DC215F1" w14:textId="77777777" w:rsidR="00605C99" w:rsidRDefault="00516A5C" w:rsidP="002E7E62">
      <w:pPr>
        <w:pStyle w:val="ListParagraph"/>
        <w:numPr>
          <w:ilvl w:val="0"/>
          <w:numId w:val="1"/>
        </w:numPr>
        <w:rPr>
          <w:rFonts w:ascii="Arial" w:hAnsi="Arial" w:cs="Arial"/>
          <w:b/>
        </w:rPr>
      </w:pPr>
      <w:r w:rsidRPr="00A80A9C">
        <w:rPr>
          <w:rFonts w:ascii="Arial" w:hAnsi="Arial" w:cs="Arial"/>
          <w:b/>
        </w:rPr>
        <w:t xml:space="preserve">Yes </w:t>
      </w:r>
      <w:r w:rsidRPr="00A80A9C">
        <w:rPr>
          <w:rFonts w:ascii="Arial" w:hAnsi="Arial" w:cs="Arial"/>
          <w:b/>
        </w:rPr>
        <w:tab/>
      </w:r>
    </w:p>
    <w:p w14:paraId="69D06FDA" w14:textId="77777777" w:rsidR="002F6263" w:rsidRPr="00834597" w:rsidRDefault="00516A5C" w:rsidP="001A2082">
      <w:pPr>
        <w:pStyle w:val="ListParagraph"/>
        <w:numPr>
          <w:ilvl w:val="0"/>
          <w:numId w:val="1"/>
        </w:numPr>
        <w:rPr>
          <w:rFonts w:ascii="Arial" w:hAnsi="Arial" w:cs="Arial"/>
          <w:b/>
        </w:rPr>
      </w:pPr>
      <w:r w:rsidRPr="00834597">
        <w:rPr>
          <w:rFonts w:ascii="Arial" w:hAnsi="Arial" w:cs="Arial"/>
          <w:b/>
        </w:rPr>
        <w:t xml:space="preserve"> No</w:t>
      </w:r>
    </w:p>
    <w:sectPr w:rsidR="002F6263" w:rsidRPr="00834597" w:rsidSect="00E97B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17E04"/>
    <w:multiLevelType w:val="hybridMultilevel"/>
    <w:tmpl w:val="C3C6332E"/>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C"/>
    <w:rsid w:val="000234BE"/>
    <w:rsid w:val="0004135C"/>
    <w:rsid w:val="00041605"/>
    <w:rsid w:val="00155EC6"/>
    <w:rsid w:val="00194233"/>
    <w:rsid w:val="002F6263"/>
    <w:rsid w:val="0033057D"/>
    <w:rsid w:val="0033161B"/>
    <w:rsid w:val="00410B3D"/>
    <w:rsid w:val="00457801"/>
    <w:rsid w:val="00496DDB"/>
    <w:rsid w:val="004E67A6"/>
    <w:rsid w:val="005033FE"/>
    <w:rsid w:val="0050517A"/>
    <w:rsid w:val="00516A5C"/>
    <w:rsid w:val="00575A64"/>
    <w:rsid w:val="00597F70"/>
    <w:rsid w:val="005C68C3"/>
    <w:rsid w:val="00605C99"/>
    <w:rsid w:val="00673C9F"/>
    <w:rsid w:val="006A1F3A"/>
    <w:rsid w:val="006C132D"/>
    <w:rsid w:val="006E3319"/>
    <w:rsid w:val="007B6561"/>
    <w:rsid w:val="00826BEB"/>
    <w:rsid w:val="00834597"/>
    <w:rsid w:val="008441BA"/>
    <w:rsid w:val="009C4D39"/>
    <w:rsid w:val="009D406C"/>
    <w:rsid w:val="009D6AFD"/>
    <w:rsid w:val="00A03677"/>
    <w:rsid w:val="00A76D73"/>
    <w:rsid w:val="00A80A9C"/>
    <w:rsid w:val="00CB7110"/>
    <w:rsid w:val="00CE1C20"/>
    <w:rsid w:val="00D2331A"/>
    <w:rsid w:val="00D62AA8"/>
    <w:rsid w:val="00DB4890"/>
    <w:rsid w:val="00DC4106"/>
    <w:rsid w:val="00DD038B"/>
    <w:rsid w:val="00E90484"/>
    <w:rsid w:val="00E97B18"/>
    <w:rsid w:val="00EC74FF"/>
    <w:rsid w:val="00EE42EA"/>
    <w:rsid w:val="00F00155"/>
    <w:rsid w:val="00F6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89D1B7"/>
  <w15:docId w15:val="{3BAE763F-6C5B-4356-A8D8-C359FA7A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53669">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Office</cp:lastModifiedBy>
  <cp:revision>3</cp:revision>
  <dcterms:created xsi:type="dcterms:W3CDTF">2020-02-26T17:19:00Z</dcterms:created>
  <dcterms:modified xsi:type="dcterms:W3CDTF">2020-02-26T17:19:00Z</dcterms:modified>
</cp:coreProperties>
</file>