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08E0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0BD7D7" wp14:editId="796447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>
        <w:tab/>
      </w:r>
      <w:r w:rsidR="00F67B55">
        <w:tab/>
      </w:r>
      <w:smartTag w:uri="urn:schemas-microsoft-com:office:smarttags" w:element="City">
        <w:smartTag w:uri="urn:schemas-microsoft-com:office:smarttags" w:element="place">
          <w:r w:rsidR="00F67B55" w:rsidRPr="00F67B55">
            <w:rPr>
              <w:rFonts w:ascii="Arial" w:hAnsi="Arial" w:cs="Arial"/>
              <w:b/>
              <w:sz w:val="36"/>
              <w:szCs w:val="36"/>
            </w:rPr>
            <w:t>Austin</w:t>
          </w:r>
        </w:smartTag>
      </w:smartTag>
      <w:r w:rsidR="00F67B55" w:rsidRPr="00F67B55">
        <w:rPr>
          <w:rFonts w:ascii="Arial" w:hAnsi="Arial" w:cs="Arial"/>
          <w:b/>
          <w:sz w:val="36"/>
          <w:szCs w:val="36"/>
        </w:rPr>
        <w:t xml:space="preserve"> Yacht Club</w:t>
      </w:r>
    </w:p>
    <w:p w14:paraId="35225A09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7"/>
              <w:szCs w:val="27"/>
            </w:rPr>
            <w:t>5906 Beacon Drive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br/>
        </w:r>
        <w:r>
          <w:rPr>
            <w:rFonts w:ascii="Arial" w:hAnsi="Arial" w:cs="Arial"/>
            <w:color w:val="000000"/>
            <w:sz w:val="27"/>
            <w:szCs w:val="27"/>
          </w:rPr>
          <w:tab/>
        </w:r>
        <w:r>
          <w:rPr>
            <w:rFonts w:ascii="Arial" w:hAnsi="Arial" w:cs="Arial"/>
            <w:color w:val="000000"/>
            <w:sz w:val="27"/>
            <w:szCs w:val="27"/>
          </w:rPr>
          <w:tab/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27"/>
              <w:szCs w:val="27"/>
            </w:rPr>
            <w:t>Austin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7"/>
              <w:szCs w:val="27"/>
            </w:rPr>
            <w:t>TX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7"/>
              <w:szCs w:val="27"/>
            </w:rPr>
            <w:t>78734-1428</w:t>
          </w:r>
        </w:smartTag>
      </w:smartTag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01E4CAE3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4148221C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07515622" w14:textId="092E2B91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DF6937">
        <w:rPr>
          <w:rFonts w:ascii="Arial" w:hAnsi="Arial" w:cs="Arial"/>
        </w:rPr>
        <w:t>September 24</w:t>
      </w:r>
      <w:r w:rsidR="00DF6937" w:rsidRPr="00DF6937">
        <w:rPr>
          <w:rFonts w:ascii="Arial" w:hAnsi="Arial" w:cs="Arial"/>
          <w:vertAlign w:val="superscript"/>
        </w:rPr>
        <w:t>th</w:t>
      </w:r>
      <w:r w:rsidR="00DF6937">
        <w:rPr>
          <w:rFonts w:ascii="Arial" w:hAnsi="Arial" w:cs="Arial"/>
        </w:rPr>
        <w:t>, 2020</w:t>
      </w:r>
    </w:p>
    <w:p w14:paraId="5662052E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096DA3B6" w14:textId="77777777" w:rsidR="00EE42EA" w:rsidRDefault="00EE42EA" w:rsidP="00F67B55">
      <w:pPr>
        <w:rPr>
          <w:rFonts w:ascii="Arial" w:hAnsi="Arial" w:cs="Arial"/>
          <w:b/>
        </w:rPr>
      </w:pPr>
    </w:p>
    <w:p w14:paraId="4E2E231B" w14:textId="18D7B565"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DF6937">
        <w:rPr>
          <w:rFonts w:ascii="Arial" w:hAnsi="Arial" w:cs="Arial"/>
          <w:b/>
        </w:rPr>
        <w:t>Diane Covert</w:t>
      </w:r>
    </w:p>
    <w:p w14:paraId="5B05A02B" w14:textId="77777777" w:rsidR="006C132D" w:rsidRDefault="006C132D" w:rsidP="006C132D">
      <w:pPr>
        <w:rPr>
          <w:rFonts w:ascii="Arial" w:hAnsi="Arial" w:cs="Arial"/>
          <w:b/>
        </w:rPr>
      </w:pPr>
    </w:p>
    <w:p w14:paraId="01DE77E7" w14:textId="77777777" w:rsidR="006C132D" w:rsidRPr="00DD038B" w:rsidRDefault="006C132D" w:rsidP="006C1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BOARD POSITION:  </w:t>
      </w:r>
    </w:p>
    <w:p w14:paraId="4EAA8A12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7F7FB45F" w14:textId="77777777" w:rsidR="00605C99" w:rsidRPr="00605C99" w:rsidRDefault="00EE42EA" w:rsidP="00B77D53">
      <w:pPr>
        <w:pStyle w:val="ListParagraph"/>
        <w:ind w:left="630" w:firstLine="90"/>
        <w:rPr>
          <w:rFonts w:ascii="Arial" w:hAnsi="Arial" w:cs="Arial"/>
          <w:b/>
        </w:rPr>
      </w:pPr>
      <w:r w:rsidRPr="00CB7110">
        <w:rPr>
          <w:rFonts w:ascii="Arial" w:hAnsi="Arial" w:cs="Arial"/>
          <w:b/>
        </w:rPr>
        <w:t xml:space="preserve">I </w:t>
      </w:r>
      <w:smartTag w:uri="urn:schemas-microsoft-com:office:smarttags" w:element="stockticker">
        <w:r w:rsidRPr="00CB7110">
          <w:rPr>
            <w:rFonts w:ascii="Arial" w:hAnsi="Arial" w:cs="Arial"/>
            <w:b/>
          </w:rPr>
          <w:t>MOVE</w:t>
        </w:r>
      </w:smartTag>
      <w:r w:rsidRPr="00CB7110">
        <w:rPr>
          <w:rFonts w:ascii="Arial" w:hAnsi="Arial" w:cs="Arial"/>
          <w:b/>
        </w:rPr>
        <w:t xml:space="preserve"> TO:</w:t>
      </w:r>
      <w:r w:rsidRPr="00CB7110">
        <w:rPr>
          <w:rFonts w:ascii="Arial" w:hAnsi="Arial" w:cs="Arial"/>
          <w:b/>
          <w:sz w:val="40"/>
          <w:szCs w:val="40"/>
        </w:rPr>
        <w:t xml:space="preserve"> </w:t>
      </w:r>
      <w:r w:rsidRPr="00CB7110">
        <w:rPr>
          <w:rFonts w:ascii="Arial" w:hAnsi="Arial" w:cs="Arial"/>
          <w:b/>
          <w:sz w:val="40"/>
          <w:szCs w:val="40"/>
        </w:rPr>
        <w:tab/>
      </w:r>
      <w:r w:rsidR="00605C99">
        <w:rPr>
          <w:rFonts w:ascii="Arial" w:hAnsi="Arial" w:cs="Arial"/>
          <w:b/>
          <w:sz w:val="40"/>
          <w:szCs w:val="40"/>
        </w:rPr>
        <w:t xml:space="preserve">  </w:t>
      </w:r>
    </w:p>
    <w:p w14:paraId="0B46B572" w14:textId="77777777" w:rsidR="00256F19" w:rsidRDefault="00B77D53" w:rsidP="00FE316D">
      <w:pPr>
        <w:ind w:left="270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ab/>
      </w:r>
      <w:r w:rsidR="00EE42EA" w:rsidRPr="00B77D53">
        <w:rPr>
          <w:rFonts w:ascii="Arial" w:hAnsi="Arial" w:cs="Arial"/>
          <w:b/>
        </w:rPr>
        <w:t xml:space="preserve">I </w:t>
      </w:r>
      <w:smartTag w:uri="urn:schemas-microsoft-com:office:smarttags" w:element="stockticker">
        <w:r w:rsidR="00EE42EA" w:rsidRPr="00B77D53">
          <w:rPr>
            <w:rFonts w:ascii="Arial" w:hAnsi="Arial" w:cs="Arial"/>
            <w:b/>
          </w:rPr>
          <w:t>MOVE</w:t>
        </w:r>
      </w:smartTag>
      <w:r w:rsidR="00EE42EA" w:rsidRPr="00B77D53">
        <w:rPr>
          <w:rFonts w:ascii="Arial" w:hAnsi="Arial" w:cs="Arial"/>
          <w:b/>
        </w:rPr>
        <w:t xml:space="preserve"> THAT</w:t>
      </w:r>
      <w:r w:rsidR="00EE42EA" w:rsidRPr="00B77D53">
        <w:rPr>
          <w:rFonts w:ascii="Arial" w:hAnsi="Arial" w:cs="Arial"/>
        </w:rPr>
        <w:t>:</w:t>
      </w:r>
      <w:r w:rsidRPr="00B77D53">
        <w:rPr>
          <w:rFonts w:ascii="Arial" w:hAnsi="Arial" w:cs="Arial"/>
        </w:rPr>
        <w:t xml:space="preserve"> </w:t>
      </w:r>
    </w:p>
    <w:p w14:paraId="784073BB" w14:textId="77777777" w:rsidR="00256F19" w:rsidRDefault="00256F19" w:rsidP="00FE316D">
      <w:pPr>
        <w:ind w:left="270"/>
        <w:rPr>
          <w:rFonts w:ascii="Arial" w:hAnsi="Arial" w:cs="Arial"/>
        </w:rPr>
      </w:pPr>
    </w:p>
    <w:p w14:paraId="731D4191" w14:textId="32AB7F53" w:rsidR="00DF6937" w:rsidRPr="00DF6937" w:rsidRDefault="00DF6937" w:rsidP="00FE316D">
      <w:pPr>
        <w:ind w:left="270"/>
      </w:pPr>
      <w:r>
        <w:rPr>
          <w:rFonts w:ascii="Arial" w:hAnsi="Arial" w:cs="Arial"/>
        </w:rPr>
        <w:t xml:space="preserve">The Board approved </w:t>
      </w:r>
      <w:r w:rsidR="00FE316D">
        <w:rPr>
          <w:rFonts w:ascii="Arial" w:hAnsi="Arial" w:cs="Arial"/>
        </w:rPr>
        <w:t xml:space="preserve">the amount listed below to fund the </w:t>
      </w:r>
      <w:r w:rsidR="00FE316D" w:rsidRPr="00256F19">
        <w:rPr>
          <w:rFonts w:ascii="Arial" w:hAnsi="Arial" w:cs="Arial"/>
          <w:b/>
          <w:bCs/>
        </w:rPr>
        <w:t>first weekend October 10-11</w:t>
      </w:r>
      <w:r w:rsidR="00FE316D">
        <w:rPr>
          <w:rFonts w:ascii="Arial" w:hAnsi="Arial" w:cs="Arial"/>
        </w:rPr>
        <w:t xml:space="preserve">, of the Fall Fling Fleet Regatta. </w:t>
      </w:r>
    </w:p>
    <w:p w14:paraId="4DEBD17D" w14:textId="77777777" w:rsidR="00DF6937" w:rsidRPr="00B77D53" w:rsidRDefault="00DF6937" w:rsidP="00DF6937">
      <w:pPr>
        <w:rPr>
          <w:rFonts w:ascii="Arial" w:hAnsi="Arial" w:cs="Arial"/>
        </w:rPr>
      </w:pPr>
    </w:p>
    <w:p w14:paraId="20F07437" w14:textId="77777777" w:rsidR="00B77D53" w:rsidRPr="00B77D53" w:rsidRDefault="00B77D53" w:rsidP="00B77D53">
      <w:pPr>
        <w:ind w:left="270"/>
        <w:rPr>
          <w:rFonts w:ascii="Arial" w:hAnsi="Arial" w:cs="Arial"/>
          <w:b/>
        </w:rPr>
      </w:pPr>
    </w:p>
    <w:p w14:paraId="67B11FCE" w14:textId="1E4737A0" w:rsidR="00605C99" w:rsidRPr="00FE316D" w:rsidRDefault="00516A5C" w:rsidP="00516A5C">
      <w:pPr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/>
        </w:rPr>
        <w:t>BACKGROUND/PURPOSE OF MOTION</w:t>
      </w:r>
      <w:r w:rsidR="00DF6937">
        <w:rPr>
          <w:rFonts w:ascii="Arial" w:hAnsi="Arial" w:cs="Arial"/>
          <w:b/>
        </w:rPr>
        <w:t xml:space="preserve">: </w:t>
      </w:r>
      <w:r w:rsidR="00FE316D">
        <w:rPr>
          <w:rFonts w:ascii="Arial" w:hAnsi="Arial" w:cs="Arial"/>
          <w:b/>
        </w:rPr>
        <w:t xml:space="preserve"> </w:t>
      </w:r>
      <w:r w:rsidR="00FE316D" w:rsidRPr="00FE316D">
        <w:rPr>
          <w:rFonts w:ascii="Arial" w:hAnsi="Arial" w:cs="Arial"/>
          <w:bCs/>
        </w:rPr>
        <w:t>The AYC is</w:t>
      </w:r>
      <w:r w:rsidR="00FE316D">
        <w:rPr>
          <w:rFonts w:ascii="Arial" w:hAnsi="Arial" w:cs="Arial"/>
          <w:b/>
        </w:rPr>
        <w:t xml:space="preserve"> </w:t>
      </w:r>
      <w:r w:rsidR="00FE316D" w:rsidRPr="00FE316D">
        <w:rPr>
          <w:rFonts w:ascii="Arial" w:hAnsi="Arial" w:cs="Arial"/>
          <w:bCs/>
        </w:rPr>
        <w:t>sponsoring a new regatta in October spanning 2 weekends. Oct 10-11 and Oct 17-18. The previous 2020 regattas have been budgeted</w:t>
      </w:r>
      <w:r w:rsidR="00256F19">
        <w:rPr>
          <w:rFonts w:ascii="Arial" w:hAnsi="Arial" w:cs="Arial"/>
          <w:bCs/>
        </w:rPr>
        <w:t xml:space="preserve"> this year</w:t>
      </w:r>
      <w:r w:rsidR="00FE316D" w:rsidRPr="00FE316D">
        <w:rPr>
          <w:rFonts w:ascii="Arial" w:hAnsi="Arial" w:cs="Arial"/>
          <w:bCs/>
        </w:rPr>
        <w:t xml:space="preserve"> and then canceled due to COVID. The FUR for this </w:t>
      </w:r>
      <w:r w:rsidR="00256F19">
        <w:rPr>
          <w:rFonts w:ascii="Arial" w:hAnsi="Arial" w:cs="Arial"/>
          <w:bCs/>
        </w:rPr>
        <w:t xml:space="preserve">entire two weekend </w:t>
      </w:r>
      <w:r w:rsidR="00FE316D" w:rsidRPr="00FE316D">
        <w:rPr>
          <w:rFonts w:ascii="Arial" w:hAnsi="Arial" w:cs="Arial"/>
          <w:bCs/>
        </w:rPr>
        <w:t>regatta has been approved</w:t>
      </w:r>
      <w:r w:rsidR="00256F19">
        <w:rPr>
          <w:rFonts w:ascii="Arial" w:hAnsi="Arial" w:cs="Arial"/>
          <w:bCs/>
        </w:rPr>
        <w:t xml:space="preserve"> and the money for the second weekend has been approved. </w:t>
      </w:r>
      <w:r w:rsidR="00FE316D" w:rsidRPr="00FE316D">
        <w:rPr>
          <w:rFonts w:ascii="Arial" w:hAnsi="Arial" w:cs="Arial"/>
          <w:bCs/>
        </w:rPr>
        <w:t xml:space="preserve"> </w:t>
      </w:r>
      <w:r w:rsidR="00256F19">
        <w:rPr>
          <w:rFonts w:ascii="Arial" w:hAnsi="Arial" w:cs="Arial"/>
          <w:bCs/>
        </w:rPr>
        <w:t>T</w:t>
      </w:r>
      <w:r w:rsidR="00FE316D" w:rsidRPr="00FE316D">
        <w:rPr>
          <w:rFonts w:ascii="Arial" w:hAnsi="Arial" w:cs="Arial"/>
          <w:bCs/>
        </w:rPr>
        <w:t xml:space="preserve">his motion </w:t>
      </w:r>
      <w:r w:rsidR="00256F19">
        <w:rPr>
          <w:rFonts w:ascii="Arial" w:hAnsi="Arial" w:cs="Arial"/>
          <w:bCs/>
        </w:rPr>
        <w:t xml:space="preserve">is </w:t>
      </w:r>
      <w:r w:rsidR="00FE316D" w:rsidRPr="00FE316D">
        <w:rPr>
          <w:rFonts w:ascii="Arial" w:hAnsi="Arial" w:cs="Arial"/>
          <w:bCs/>
        </w:rPr>
        <w:t>match</w:t>
      </w:r>
      <w:r w:rsidR="00256F19">
        <w:rPr>
          <w:rFonts w:ascii="Arial" w:hAnsi="Arial" w:cs="Arial"/>
          <w:bCs/>
        </w:rPr>
        <w:t>ing</w:t>
      </w:r>
      <w:r w:rsidR="00FE316D" w:rsidRPr="00FE316D">
        <w:rPr>
          <w:rFonts w:ascii="Arial" w:hAnsi="Arial" w:cs="Arial"/>
          <w:bCs/>
        </w:rPr>
        <w:t xml:space="preserve"> that amount</w:t>
      </w:r>
      <w:r w:rsidR="00256F19">
        <w:rPr>
          <w:rFonts w:ascii="Arial" w:hAnsi="Arial" w:cs="Arial"/>
          <w:bCs/>
        </w:rPr>
        <w:t xml:space="preserve"> to fund the first weekend.</w:t>
      </w:r>
      <w:r w:rsidR="00FE316D" w:rsidRPr="00FE316D">
        <w:rPr>
          <w:rFonts w:ascii="Arial" w:hAnsi="Arial" w:cs="Arial"/>
          <w:bCs/>
        </w:rPr>
        <w:t xml:space="preserve"> </w:t>
      </w:r>
    </w:p>
    <w:p w14:paraId="531B36CD" w14:textId="43A72318" w:rsidR="00516A5C" w:rsidRPr="00B77D53" w:rsidRDefault="00516A5C" w:rsidP="00516A5C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561238ED" w14:textId="77777777" w:rsidR="00516A5C" w:rsidRDefault="00516A5C" w:rsidP="00516A5C">
      <w:pPr>
        <w:rPr>
          <w:rFonts w:ascii="Arial" w:hAnsi="Arial" w:cs="Arial"/>
          <w:b/>
        </w:rPr>
      </w:pPr>
    </w:p>
    <w:p w14:paraId="141ECFDD" w14:textId="6844AA0D"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PERSON(S) WHO WILL CARRY OUT THE MOTION: </w:t>
      </w:r>
      <w:r w:rsidR="00B77D53">
        <w:rPr>
          <w:rFonts w:ascii="Arial" w:hAnsi="Arial" w:cs="Arial"/>
          <w:b/>
        </w:rPr>
        <w:t xml:space="preserve"> </w:t>
      </w:r>
      <w:r w:rsidR="00B77D53" w:rsidRPr="00B77D53">
        <w:rPr>
          <w:rFonts w:ascii="Arial" w:hAnsi="Arial" w:cs="Arial"/>
        </w:rPr>
        <w:t>D</w:t>
      </w:r>
      <w:r w:rsidR="00FE316D">
        <w:rPr>
          <w:rFonts w:ascii="Arial" w:hAnsi="Arial" w:cs="Arial"/>
        </w:rPr>
        <w:t>iane Covert</w:t>
      </w:r>
    </w:p>
    <w:p w14:paraId="7D191D1C" w14:textId="77777777" w:rsidR="00516A5C" w:rsidRDefault="00516A5C" w:rsidP="00516A5C">
      <w:pPr>
        <w:rPr>
          <w:rFonts w:ascii="Arial" w:hAnsi="Arial" w:cs="Arial"/>
          <w:b/>
        </w:rPr>
      </w:pPr>
    </w:p>
    <w:p w14:paraId="477EB47B" w14:textId="77777777" w:rsidR="00516A5C" w:rsidRDefault="00516A5C" w:rsidP="00516A5C">
      <w:pPr>
        <w:rPr>
          <w:rFonts w:ascii="Arial" w:hAnsi="Arial" w:cs="Arial"/>
          <w:b/>
        </w:rPr>
      </w:pPr>
    </w:p>
    <w:p w14:paraId="62DEAF85" w14:textId="45D5DA5B" w:rsidR="00516A5C" w:rsidRPr="006E3319" w:rsidRDefault="00516A5C" w:rsidP="00516A5C">
      <w:pPr>
        <w:rPr>
          <w:rFonts w:ascii="Arial" w:hAnsi="Arial" w:cs="Arial"/>
          <w:szCs w:val="40"/>
        </w:rPr>
      </w:pPr>
      <w:r>
        <w:rPr>
          <w:rFonts w:ascii="Arial" w:hAnsi="Arial" w:cs="Arial"/>
          <w:b/>
        </w:rPr>
        <w:t xml:space="preserve">AMOUNT REQUESTED: </w:t>
      </w:r>
      <w:r w:rsidR="00DF6937">
        <w:rPr>
          <w:rFonts w:ascii="Arial" w:hAnsi="Arial" w:cs="Arial"/>
          <w:b/>
        </w:rPr>
        <w:t xml:space="preserve"> </w:t>
      </w:r>
      <w:r w:rsidR="00FE316D">
        <w:rPr>
          <w:rFonts w:ascii="Arial" w:hAnsi="Arial" w:cs="Arial"/>
          <w:b/>
        </w:rPr>
        <w:t>$3,000</w:t>
      </w:r>
    </w:p>
    <w:p w14:paraId="14005D2E" w14:textId="77777777" w:rsidR="00516A5C" w:rsidRDefault="00516A5C" w:rsidP="00516A5C">
      <w:pPr>
        <w:rPr>
          <w:rFonts w:ascii="Arial" w:hAnsi="Arial" w:cs="Arial"/>
          <w:b/>
        </w:rPr>
      </w:pPr>
    </w:p>
    <w:p w14:paraId="6D037BB5" w14:textId="77777777"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THIS AN OPERATING EXPENSE OR CAPITAL EXPENDITURE?</w:t>
      </w:r>
    </w:p>
    <w:p w14:paraId="39ADD254" w14:textId="77777777" w:rsidR="00834597" w:rsidRPr="00834597" w:rsidRDefault="00834597" w:rsidP="00834597">
      <w:pPr>
        <w:shd w:val="clear" w:color="auto" w:fill="FFFFFF"/>
        <w:rPr>
          <w:rFonts w:ascii="Arial" w:hAnsi="Arial" w:cs="Arial"/>
          <w:i/>
          <w:color w:val="222222"/>
        </w:rPr>
      </w:pPr>
      <w:r w:rsidRPr="00834597">
        <w:rPr>
          <w:rFonts w:ascii="Arial" w:hAnsi="Arial" w:cs="Arial"/>
          <w:b/>
          <w:bCs/>
          <w:i/>
          <w:color w:val="222222"/>
        </w:rPr>
        <w:t>(Capital Expenditures cost &gt;$2500 and have a useful life of &gt;1 year)</w:t>
      </w:r>
    </w:p>
    <w:p w14:paraId="5C6AB8DB" w14:textId="77777777" w:rsidR="00834597" w:rsidRPr="00834597" w:rsidRDefault="00834597" w:rsidP="00516A5C">
      <w:pPr>
        <w:rPr>
          <w:rFonts w:ascii="Arial" w:hAnsi="Arial" w:cs="Arial"/>
          <w:b/>
          <w:i/>
        </w:rPr>
      </w:pPr>
    </w:p>
    <w:p w14:paraId="20E4B353" w14:textId="669AD804" w:rsidR="00041605" w:rsidRDefault="00FE316D" w:rsidP="00DF693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Operating expense</w:t>
      </w:r>
    </w:p>
    <w:p w14:paraId="19CBBE51" w14:textId="77777777" w:rsidR="00DF6937" w:rsidRDefault="00DF6937" w:rsidP="00DF6937">
      <w:pPr>
        <w:pStyle w:val="ListParagraph"/>
        <w:ind w:left="0"/>
        <w:rPr>
          <w:rFonts w:ascii="Arial" w:hAnsi="Arial" w:cs="Arial"/>
          <w:b/>
        </w:rPr>
      </w:pPr>
    </w:p>
    <w:p w14:paraId="0E95D30C" w14:textId="77777777" w:rsidR="00DF6937" w:rsidRDefault="00516A5C" w:rsidP="00DF6937">
      <w:pPr>
        <w:pStyle w:val="ListParagraph"/>
        <w:ind w:left="0"/>
        <w:rPr>
          <w:rFonts w:ascii="Arial" w:hAnsi="Arial" w:cs="Arial"/>
          <w:b/>
        </w:rPr>
      </w:pPr>
      <w:r w:rsidRPr="00041605">
        <w:rPr>
          <w:rFonts w:ascii="Arial" w:hAnsi="Arial" w:cs="Arial"/>
          <w:b/>
        </w:rPr>
        <w:t xml:space="preserve">IS THE AMOUNT INCLUDED IN THE </w:t>
      </w:r>
      <w:r w:rsidR="002F6263">
        <w:rPr>
          <w:rFonts w:ascii="Arial" w:hAnsi="Arial" w:cs="Arial"/>
          <w:b/>
        </w:rPr>
        <w:t xml:space="preserve">CURRENT YEAR </w:t>
      </w:r>
      <w:r w:rsidRPr="00041605">
        <w:rPr>
          <w:rFonts w:ascii="Arial" w:hAnsi="Arial" w:cs="Arial"/>
          <w:b/>
        </w:rPr>
        <w:t xml:space="preserve">BUDGET? </w:t>
      </w:r>
    </w:p>
    <w:p w14:paraId="15CE393C" w14:textId="77777777" w:rsidR="00DF6937" w:rsidRDefault="00DF6937" w:rsidP="00DF6937">
      <w:pPr>
        <w:pStyle w:val="ListParagraph"/>
        <w:ind w:left="0"/>
        <w:rPr>
          <w:rFonts w:ascii="Arial" w:hAnsi="Arial" w:cs="Arial"/>
          <w:b/>
        </w:rPr>
      </w:pPr>
    </w:p>
    <w:p w14:paraId="69E2151F" w14:textId="31683BB3" w:rsidR="00516A5C" w:rsidRPr="00041605" w:rsidRDefault="00FE316D" w:rsidP="00DF693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No, however this amount will </w:t>
      </w:r>
      <w:r w:rsidR="00256F19">
        <w:rPr>
          <w:rFonts w:ascii="Arial" w:hAnsi="Arial" w:cs="Arial"/>
          <w:b/>
        </w:rPr>
        <w:t>be shifted</w:t>
      </w:r>
      <w:r>
        <w:rPr>
          <w:rFonts w:ascii="Arial" w:hAnsi="Arial" w:cs="Arial"/>
          <w:b/>
        </w:rPr>
        <w:t xml:space="preserve"> from monies not spent on canceled 2020 regattas that were budgeted. </w:t>
      </w:r>
      <w:r w:rsidR="00516A5C" w:rsidRPr="00041605">
        <w:rPr>
          <w:rFonts w:ascii="Arial" w:hAnsi="Arial" w:cs="Arial"/>
          <w:b/>
        </w:rPr>
        <w:tab/>
      </w:r>
    </w:p>
    <w:p w14:paraId="037F97EA" w14:textId="61871246" w:rsidR="00516A5C" w:rsidRDefault="00516A5C" w:rsidP="00516A5C">
      <w:pPr>
        <w:rPr>
          <w:rFonts w:ascii="Arial" w:hAnsi="Arial" w:cs="Arial"/>
          <w:b/>
        </w:rPr>
      </w:pPr>
    </w:p>
    <w:p w14:paraId="252E309E" w14:textId="72E1F0A0" w:rsidR="002F6263" w:rsidRPr="00834597" w:rsidRDefault="002F6263" w:rsidP="00DF6937">
      <w:pPr>
        <w:pStyle w:val="ListParagraph"/>
        <w:ind w:left="630"/>
        <w:rPr>
          <w:rFonts w:ascii="Arial" w:hAnsi="Arial" w:cs="Arial"/>
          <w:b/>
        </w:rPr>
      </w:pPr>
    </w:p>
    <w:sectPr w:rsidR="002F6263" w:rsidRPr="00834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7E04"/>
    <w:multiLevelType w:val="hybridMultilevel"/>
    <w:tmpl w:val="C3C6332E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C"/>
    <w:rsid w:val="000234BE"/>
    <w:rsid w:val="00041605"/>
    <w:rsid w:val="00155EC6"/>
    <w:rsid w:val="00194233"/>
    <w:rsid w:val="00256F19"/>
    <w:rsid w:val="002F6263"/>
    <w:rsid w:val="0033057D"/>
    <w:rsid w:val="0033161B"/>
    <w:rsid w:val="00410B3D"/>
    <w:rsid w:val="00457801"/>
    <w:rsid w:val="00496DDB"/>
    <w:rsid w:val="004E67A6"/>
    <w:rsid w:val="005033FE"/>
    <w:rsid w:val="0050517A"/>
    <w:rsid w:val="00516A5C"/>
    <w:rsid w:val="00575A64"/>
    <w:rsid w:val="00597F70"/>
    <w:rsid w:val="00605C99"/>
    <w:rsid w:val="00673C9F"/>
    <w:rsid w:val="006A1F3A"/>
    <w:rsid w:val="006C132D"/>
    <w:rsid w:val="006E3319"/>
    <w:rsid w:val="006E486C"/>
    <w:rsid w:val="007B6561"/>
    <w:rsid w:val="00826BEB"/>
    <w:rsid w:val="00834597"/>
    <w:rsid w:val="008441BA"/>
    <w:rsid w:val="009546BA"/>
    <w:rsid w:val="009C4D39"/>
    <w:rsid w:val="009D406C"/>
    <w:rsid w:val="009D6AFD"/>
    <w:rsid w:val="00A03677"/>
    <w:rsid w:val="00A76D73"/>
    <w:rsid w:val="00A80A9C"/>
    <w:rsid w:val="00B77D53"/>
    <w:rsid w:val="00CB7110"/>
    <w:rsid w:val="00CC06C1"/>
    <w:rsid w:val="00CC27F3"/>
    <w:rsid w:val="00CE1C20"/>
    <w:rsid w:val="00D2331A"/>
    <w:rsid w:val="00DB4890"/>
    <w:rsid w:val="00DC4106"/>
    <w:rsid w:val="00DD038B"/>
    <w:rsid w:val="00DF6937"/>
    <w:rsid w:val="00E90484"/>
    <w:rsid w:val="00EC74FF"/>
    <w:rsid w:val="00EE42EA"/>
    <w:rsid w:val="00F00155"/>
    <w:rsid w:val="00F67B55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BB7CA7"/>
  <w15:docId w15:val="{F0592F7D-2381-4456-9DCF-F5ACCBD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character" w:customStyle="1" w:styleId="yiv9347387122">
    <w:name w:val="yiv9347387122"/>
    <w:basedOn w:val="DefaultParagraphFont"/>
    <w:rsid w:val="00DF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Diane Covert</cp:lastModifiedBy>
  <cp:revision>6</cp:revision>
  <dcterms:created xsi:type="dcterms:W3CDTF">2019-01-23T15:21:00Z</dcterms:created>
  <dcterms:modified xsi:type="dcterms:W3CDTF">2020-09-22T16:46:00Z</dcterms:modified>
</cp:coreProperties>
</file>