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E1246" w14:textId="77777777" w:rsidR="00155EC6" w:rsidRPr="00C927B3" w:rsidRDefault="006E3319">
      <w:pPr>
        <w:rPr>
          <w:rFonts w:asciiTheme="minorHAnsi" w:hAnsiTheme="minorHAnsi" w:cstheme="minorHAnsi"/>
          <w:b/>
          <w:sz w:val="36"/>
          <w:szCs w:val="36"/>
        </w:rPr>
      </w:pPr>
      <w:r w:rsidRPr="00C927B3">
        <w:rPr>
          <w:rFonts w:asciiTheme="minorHAnsi" w:hAnsiTheme="minorHAnsi" w:cstheme="minorHAnsi"/>
          <w:noProof/>
        </w:rPr>
        <w:drawing>
          <wp:anchor distT="0" distB="0" distL="114300" distR="114300" simplePos="0" relativeHeight="251657728" behindDoc="0" locked="0" layoutInCell="1" allowOverlap="1" wp14:anchorId="60979C86" wp14:editId="335CBDC6">
            <wp:simplePos x="0" y="0"/>
            <wp:positionH relativeFrom="column">
              <wp:align>left</wp:align>
            </wp:positionH>
            <wp:positionV relativeFrom="paragraph">
              <wp:posOffset>0</wp:posOffset>
            </wp:positionV>
            <wp:extent cx="1428750" cy="952500"/>
            <wp:effectExtent l="0" t="0" r="0" b="0"/>
            <wp:wrapSquare wrapText="bothSides"/>
            <wp:docPr id="2" name="Picture 2" descr="AYC burg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YC burge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pic:spPr>
                </pic:pic>
              </a:graphicData>
            </a:graphic>
            <wp14:sizeRelH relativeFrom="page">
              <wp14:pctWidth>0</wp14:pctWidth>
            </wp14:sizeRelH>
            <wp14:sizeRelV relativeFrom="page">
              <wp14:pctHeight>0</wp14:pctHeight>
            </wp14:sizeRelV>
          </wp:anchor>
        </w:drawing>
      </w:r>
      <w:r w:rsidR="00F67B55" w:rsidRPr="00C927B3">
        <w:rPr>
          <w:rFonts w:asciiTheme="minorHAnsi" w:hAnsiTheme="minorHAnsi" w:cstheme="minorHAnsi"/>
        </w:rPr>
        <w:tab/>
      </w:r>
      <w:r w:rsidR="00F67B55" w:rsidRPr="00C927B3">
        <w:rPr>
          <w:rFonts w:asciiTheme="minorHAnsi" w:hAnsiTheme="minorHAnsi" w:cstheme="minorHAnsi"/>
        </w:rPr>
        <w:tab/>
      </w:r>
      <w:r w:rsidR="00C927B3" w:rsidRPr="00C927B3">
        <w:rPr>
          <w:rFonts w:asciiTheme="minorHAnsi" w:hAnsiTheme="minorHAnsi" w:cstheme="minorHAnsi"/>
        </w:rPr>
        <w:tab/>
      </w:r>
      <w:r w:rsidR="00C927B3" w:rsidRPr="00C927B3">
        <w:rPr>
          <w:rFonts w:asciiTheme="minorHAnsi" w:hAnsiTheme="minorHAnsi" w:cstheme="minorHAnsi"/>
        </w:rPr>
        <w:tab/>
      </w:r>
      <w:r w:rsidR="00C927B3">
        <w:rPr>
          <w:rFonts w:asciiTheme="minorHAnsi" w:hAnsiTheme="minorHAnsi" w:cstheme="minorHAnsi"/>
        </w:rPr>
        <w:tab/>
      </w:r>
      <w:r w:rsidR="00F67B55" w:rsidRPr="00C927B3">
        <w:rPr>
          <w:rFonts w:asciiTheme="minorHAnsi" w:hAnsiTheme="minorHAnsi" w:cstheme="minorHAnsi"/>
          <w:b/>
          <w:sz w:val="36"/>
          <w:szCs w:val="36"/>
        </w:rPr>
        <w:t>Austin Yacht Club</w:t>
      </w:r>
    </w:p>
    <w:p w14:paraId="799FBEA6" w14:textId="77777777" w:rsidR="00F67B55" w:rsidRPr="00C927B3" w:rsidRDefault="00F67B55">
      <w:pPr>
        <w:rPr>
          <w:rStyle w:val="skypepnhprintcontainer"/>
          <w:rFonts w:asciiTheme="minorHAnsi" w:hAnsiTheme="minorHAnsi" w:cstheme="minorHAnsi"/>
          <w:color w:val="000000"/>
        </w:rPr>
      </w:pPr>
      <w:r w:rsidRPr="00C927B3">
        <w:rPr>
          <w:rFonts w:asciiTheme="minorHAnsi" w:hAnsiTheme="minorHAnsi" w:cstheme="minorHAnsi"/>
          <w:b/>
          <w:sz w:val="40"/>
          <w:szCs w:val="40"/>
        </w:rPr>
        <w:tab/>
      </w:r>
      <w:r w:rsidRPr="00C927B3">
        <w:rPr>
          <w:rFonts w:asciiTheme="minorHAnsi" w:hAnsiTheme="minorHAnsi" w:cstheme="minorHAnsi"/>
          <w:b/>
          <w:sz w:val="40"/>
          <w:szCs w:val="40"/>
        </w:rPr>
        <w:tab/>
      </w:r>
      <w:r w:rsidR="00C927B3" w:rsidRPr="00C927B3">
        <w:rPr>
          <w:rFonts w:asciiTheme="minorHAnsi" w:hAnsiTheme="minorHAnsi" w:cstheme="minorHAnsi"/>
          <w:b/>
          <w:sz w:val="40"/>
          <w:szCs w:val="40"/>
        </w:rPr>
        <w:tab/>
      </w:r>
      <w:r w:rsidR="00C927B3" w:rsidRPr="00C927B3">
        <w:rPr>
          <w:rFonts w:asciiTheme="minorHAnsi" w:hAnsiTheme="minorHAnsi" w:cstheme="minorHAnsi"/>
          <w:b/>
          <w:sz w:val="40"/>
          <w:szCs w:val="40"/>
        </w:rPr>
        <w:tab/>
      </w:r>
      <w:r w:rsidR="00C927B3">
        <w:rPr>
          <w:rFonts w:asciiTheme="minorHAnsi" w:hAnsiTheme="minorHAnsi" w:cstheme="minorHAnsi"/>
          <w:b/>
          <w:sz w:val="40"/>
          <w:szCs w:val="40"/>
        </w:rPr>
        <w:tab/>
      </w:r>
      <w:r w:rsidRPr="00C927B3">
        <w:rPr>
          <w:rFonts w:asciiTheme="minorHAnsi" w:hAnsiTheme="minorHAnsi" w:cstheme="minorHAnsi"/>
          <w:color w:val="000000"/>
          <w:sz w:val="27"/>
          <w:szCs w:val="27"/>
        </w:rPr>
        <w:t>5906 Beacon Drive</w:t>
      </w:r>
      <w:r w:rsidRPr="00C927B3">
        <w:rPr>
          <w:rFonts w:asciiTheme="minorHAnsi" w:hAnsiTheme="minorHAnsi" w:cstheme="minorHAnsi"/>
          <w:color w:val="000000"/>
          <w:sz w:val="27"/>
          <w:szCs w:val="27"/>
        </w:rPr>
        <w:br/>
      </w:r>
      <w:r w:rsidRPr="00C927B3">
        <w:rPr>
          <w:rFonts w:asciiTheme="minorHAnsi" w:hAnsiTheme="minorHAnsi" w:cstheme="minorHAnsi"/>
          <w:color w:val="000000"/>
          <w:sz w:val="27"/>
          <w:szCs w:val="27"/>
        </w:rPr>
        <w:tab/>
      </w:r>
      <w:r w:rsidRPr="00C927B3">
        <w:rPr>
          <w:rFonts w:asciiTheme="minorHAnsi" w:hAnsiTheme="minorHAnsi" w:cstheme="minorHAnsi"/>
          <w:color w:val="000000"/>
          <w:sz w:val="27"/>
          <w:szCs w:val="27"/>
        </w:rPr>
        <w:tab/>
      </w:r>
      <w:r w:rsidR="00C927B3" w:rsidRPr="00C927B3">
        <w:rPr>
          <w:rFonts w:asciiTheme="minorHAnsi" w:hAnsiTheme="minorHAnsi" w:cstheme="minorHAnsi"/>
          <w:color w:val="000000"/>
          <w:sz w:val="27"/>
          <w:szCs w:val="27"/>
        </w:rPr>
        <w:tab/>
      </w:r>
      <w:r w:rsidR="00C927B3" w:rsidRPr="00C927B3">
        <w:rPr>
          <w:rFonts w:asciiTheme="minorHAnsi" w:hAnsiTheme="minorHAnsi" w:cstheme="minorHAnsi"/>
          <w:color w:val="000000"/>
          <w:sz w:val="27"/>
          <w:szCs w:val="27"/>
        </w:rPr>
        <w:tab/>
      </w:r>
      <w:r w:rsidR="00C927B3">
        <w:rPr>
          <w:rFonts w:asciiTheme="minorHAnsi" w:hAnsiTheme="minorHAnsi" w:cstheme="minorHAnsi"/>
          <w:color w:val="000000"/>
          <w:sz w:val="27"/>
          <w:szCs w:val="27"/>
        </w:rPr>
        <w:tab/>
      </w:r>
      <w:r w:rsidRPr="00C927B3">
        <w:rPr>
          <w:rFonts w:asciiTheme="minorHAnsi" w:hAnsiTheme="minorHAnsi" w:cstheme="minorHAnsi"/>
          <w:color w:val="000000"/>
          <w:sz w:val="27"/>
          <w:szCs w:val="27"/>
        </w:rPr>
        <w:t>Austin, TX 78734-1428</w:t>
      </w:r>
      <w:r w:rsidRPr="00C927B3">
        <w:rPr>
          <w:rFonts w:asciiTheme="minorHAnsi" w:hAnsiTheme="minorHAnsi" w:cstheme="minorHAnsi"/>
          <w:color w:val="000000"/>
          <w:sz w:val="27"/>
          <w:szCs w:val="27"/>
        </w:rPr>
        <w:br/>
      </w:r>
      <w:r w:rsidRPr="00C927B3">
        <w:rPr>
          <w:rFonts w:asciiTheme="minorHAnsi" w:hAnsiTheme="minorHAnsi" w:cstheme="minorHAnsi"/>
          <w:color w:val="000000"/>
          <w:sz w:val="27"/>
          <w:szCs w:val="27"/>
        </w:rPr>
        <w:tab/>
      </w:r>
      <w:r w:rsidRPr="00C927B3">
        <w:rPr>
          <w:rFonts w:asciiTheme="minorHAnsi" w:hAnsiTheme="minorHAnsi" w:cstheme="minorHAnsi"/>
          <w:color w:val="000000"/>
          <w:sz w:val="27"/>
          <w:szCs w:val="27"/>
        </w:rPr>
        <w:tab/>
      </w:r>
      <w:r w:rsidR="00C927B3" w:rsidRPr="00C927B3">
        <w:rPr>
          <w:rFonts w:asciiTheme="minorHAnsi" w:hAnsiTheme="minorHAnsi" w:cstheme="minorHAnsi"/>
          <w:color w:val="000000"/>
          <w:sz w:val="27"/>
          <w:szCs w:val="27"/>
        </w:rPr>
        <w:tab/>
      </w:r>
      <w:r w:rsidR="00C927B3" w:rsidRPr="00C927B3">
        <w:rPr>
          <w:rFonts w:asciiTheme="minorHAnsi" w:hAnsiTheme="minorHAnsi" w:cstheme="minorHAnsi"/>
          <w:color w:val="000000"/>
          <w:sz w:val="27"/>
          <w:szCs w:val="27"/>
        </w:rPr>
        <w:tab/>
      </w:r>
      <w:r w:rsidR="00C927B3">
        <w:rPr>
          <w:rFonts w:asciiTheme="minorHAnsi" w:hAnsiTheme="minorHAnsi" w:cstheme="minorHAnsi"/>
          <w:color w:val="000000"/>
          <w:sz w:val="27"/>
          <w:szCs w:val="27"/>
        </w:rPr>
        <w:tab/>
      </w:r>
      <w:r w:rsidRPr="00C927B3">
        <w:rPr>
          <w:rStyle w:val="skypepnhprintcontainer"/>
          <w:rFonts w:asciiTheme="minorHAnsi" w:hAnsiTheme="minorHAnsi" w:cstheme="minorHAnsi"/>
          <w:color w:val="000000"/>
        </w:rPr>
        <w:t>(512) 266-1336</w:t>
      </w:r>
    </w:p>
    <w:p w14:paraId="0061E17E" w14:textId="77777777" w:rsidR="006C132D" w:rsidRPr="00C927B3" w:rsidRDefault="00F67B55" w:rsidP="000E6456">
      <w:pPr>
        <w:rPr>
          <w:rStyle w:val="skypepnhprintcontainer"/>
          <w:rFonts w:asciiTheme="minorHAnsi" w:hAnsiTheme="minorHAnsi" w:cstheme="minorHAnsi"/>
          <w:color w:val="000000"/>
        </w:rPr>
      </w:pPr>
      <w:r w:rsidRPr="00C927B3">
        <w:rPr>
          <w:rStyle w:val="skypepnhprintcontainer"/>
          <w:rFonts w:asciiTheme="minorHAnsi" w:hAnsiTheme="minorHAnsi" w:cstheme="minorHAnsi"/>
          <w:color w:val="000000"/>
        </w:rPr>
        <w:tab/>
      </w:r>
      <w:r w:rsidRPr="00C927B3">
        <w:rPr>
          <w:rStyle w:val="skypepnhprintcontainer"/>
          <w:rFonts w:asciiTheme="minorHAnsi" w:hAnsiTheme="minorHAnsi" w:cstheme="minorHAnsi"/>
          <w:color w:val="000000"/>
        </w:rPr>
        <w:tab/>
      </w:r>
      <w:r w:rsidRPr="00C927B3">
        <w:rPr>
          <w:rStyle w:val="skypepnhprintcontainer"/>
          <w:rFonts w:asciiTheme="minorHAnsi" w:hAnsiTheme="minorHAnsi" w:cstheme="minorHAnsi"/>
          <w:color w:val="000000"/>
        </w:rPr>
        <w:tab/>
      </w:r>
    </w:p>
    <w:p w14:paraId="6E086A15" w14:textId="3F6687F1" w:rsidR="000E6456" w:rsidRDefault="000E6456" w:rsidP="000E6456">
      <w:pPr>
        <w:ind w:left="5040"/>
        <w:rPr>
          <w:rStyle w:val="skypepnhprintcontainer"/>
          <w:rFonts w:asciiTheme="minorHAnsi" w:hAnsiTheme="minorHAnsi" w:cstheme="minorHAnsi"/>
          <w:color w:val="000000"/>
        </w:rPr>
      </w:pPr>
      <w:r>
        <w:rPr>
          <w:rStyle w:val="skypepnhprintcontainer"/>
          <w:rFonts w:asciiTheme="minorHAnsi" w:hAnsiTheme="minorHAnsi" w:cstheme="minorHAnsi"/>
          <w:color w:val="000000"/>
        </w:rPr>
        <w:t>Social Committee Report</w:t>
      </w:r>
      <w:r w:rsidR="006C132D" w:rsidRPr="00C927B3">
        <w:rPr>
          <w:rStyle w:val="skypepnhprintcontainer"/>
          <w:rFonts w:asciiTheme="minorHAnsi" w:hAnsiTheme="minorHAnsi" w:cstheme="minorHAnsi"/>
          <w:color w:val="000000"/>
        </w:rPr>
        <w:tab/>
      </w:r>
      <w:r w:rsidR="006C132D" w:rsidRPr="00C927B3">
        <w:rPr>
          <w:rStyle w:val="skypepnhprintcontainer"/>
          <w:rFonts w:asciiTheme="minorHAnsi" w:hAnsiTheme="minorHAnsi" w:cstheme="minorHAnsi"/>
          <w:color w:val="000000"/>
        </w:rPr>
        <w:tab/>
      </w:r>
    </w:p>
    <w:p w14:paraId="46144390" w14:textId="09D5E6EB" w:rsidR="00597F70" w:rsidRPr="00C927B3" w:rsidRDefault="00597F70" w:rsidP="000E6456">
      <w:pPr>
        <w:ind w:left="5040"/>
        <w:rPr>
          <w:rStyle w:val="skypepnhprintcontainer"/>
          <w:rFonts w:asciiTheme="minorHAnsi" w:hAnsiTheme="minorHAnsi" w:cstheme="minorHAnsi"/>
          <w:b/>
          <w:color w:val="000000"/>
          <w:sz w:val="24"/>
          <w:szCs w:val="24"/>
        </w:rPr>
      </w:pPr>
      <w:r w:rsidRPr="00C927B3">
        <w:rPr>
          <w:rStyle w:val="skypepnhprintcontainer"/>
          <w:rFonts w:asciiTheme="minorHAnsi" w:hAnsiTheme="minorHAnsi" w:cstheme="minorHAnsi"/>
          <w:b/>
          <w:color w:val="000000"/>
          <w:sz w:val="24"/>
          <w:szCs w:val="24"/>
        </w:rPr>
        <w:t>BOARD OF DIRECTOR’S MEETING</w:t>
      </w:r>
    </w:p>
    <w:p w14:paraId="1270CC46" w14:textId="15F499F0" w:rsidR="006C132D" w:rsidRPr="00C927B3" w:rsidRDefault="00597F70" w:rsidP="006C132D">
      <w:pPr>
        <w:rPr>
          <w:rFonts w:asciiTheme="minorHAnsi" w:hAnsiTheme="minorHAnsi" w:cstheme="minorHAnsi"/>
          <w:b/>
          <w:sz w:val="16"/>
          <w:szCs w:val="16"/>
        </w:rPr>
      </w:pPr>
      <w:r w:rsidRPr="00C927B3">
        <w:rPr>
          <w:rStyle w:val="skypepnhprintcontainer"/>
          <w:rFonts w:asciiTheme="minorHAnsi" w:hAnsiTheme="minorHAnsi" w:cstheme="minorHAnsi"/>
          <w:color w:val="000000"/>
        </w:rPr>
        <w:tab/>
      </w:r>
      <w:r w:rsidRPr="00C927B3">
        <w:rPr>
          <w:rStyle w:val="skypepnhprintcontainer"/>
          <w:rFonts w:asciiTheme="minorHAnsi" w:hAnsiTheme="minorHAnsi" w:cstheme="minorHAnsi"/>
          <w:color w:val="000000"/>
        </w:rPr>
        <w:tab/>
      </w:r>
      <w:r w:rsidRPr="00C927B3">
        <w:rPr>
          <w:rStyle w:val="skypepnhprintcontainer"/>
          <w:rFonts w:asciiTheme="minorHAnsi" w:hAnsiTheme="minorHAnsi" w:cstheme="minorHAnsi"/>
          <w:color w:val="000000"/>
        </w:rPr>
        <w:tab/>
      </w:r>
      <w:r w:rsidRPr="00C927B3">
        <w:rPr>
          <w:rStyle w:val="skypepnhprintcontainer"/>
          <w:rFonts w:asciiTheme="minorHAnsi" w:hAnsiTheme="minorHAnsi" w:cstheme="minorHAnsi"/>
          <w:color w:val="000000"/>
        </w:rPr>
        <w:tab/>
      </w:r>
      <w:r w:rsidRPr="00C927B3">
        <w:rPr>
          <w:rStyle w:val="skypepnhprintcontainer"/>
          <w:rFonts w:asciiTheme="minorHAnsi" w:hAnsiTheme="minorHAnsi" w:cstheme="minorHAnsi"/>
          <w:color w:val="000000"/>
        </w:rPr>
        <w:tab/>
      </w:r>
      <w:r w:rsidR="00C927B3" w:rsidRPr="00C927B3">
        <w:rPr>
          <w:rStyle w:val="skypepnhprintcontainer"/>
          <w:rFonts w:asciiTheme="minorHAnsi" w:hAnsiTheme="minorHAnsi" w:cstheme="minorHAnsi"/>
          <w:color w:val="000000"/>
        </w:rPr>
        <w:tab/>
      </w:r>
      <w:r w:rsidR="00C927B3">
        <w:rPr>
          <w:rStyle w:val="skypepnhprintcontainer"/>
          <w:rFonts w:asciiTheme="minorHAnsi" w:hAnsiTheme="minorHAnsi" w:cstheme="minorHAnsi"/>
          <w:color w:val="000000"/>
        </w:rPr>
        <w:tab/>
      </w:r>
      <w:r w:rsidR="00194233" w:rsidRPr="00C927B3">
        <w:rPr>
          <w:rFonts w:asciiTheme="minorHAnsi" w:hAnsiTheme="minorHAnsi" w:cstheme="minorHAnsi"/>
          <w:b/>
        </w:rPr>
        <w:t>Date:</w:t>
      </w:r>
      <w:r w:rsidR="006E3319" w:rsidRPr="00C927B3">
        <w:rPr>
          <w:rFonts w:asciiTheme="minorHAnsi" w:hAnsiTheme="minorHAnsi" w:cstheme="minorHAnsi"/>
          <w:b/>
        </w:rPr>
        <w:t xml:space="preserve"> </w:t>
      </w:r>
      <w:r w:rsidR="00975307">
        <w:rPr>
          <w:rFonts w:asciiTheme="minorHAnsi" w:hAnsiTheme="minorHAnsi" w:cstheme="minorHAnsi"/>
          <w:b/>
        </w:rPr>
        <w:t>March 26</w:t>
      </w:r>
      <w:r w:rsidR="00D27D41" w:rsidRPr="00C927B3">
        <w:rPr>
          <w:rFonts w:asciiTheme="minorHAnsi" w:hAnsiTheme="minorHAnsi" w:cstheme="minorHAnsi"/>
          <w:b/>
        </w:rPr>
        <w:t>, 2020</w:t>
      </w:r>
    </w:p>
    <w:p w14:paraId="0C595CF2" w14:textId="26FB1809" w:rsidR="006C132D" w:rsidRPr="00C927B3" w:rsidRDefault="00C927B3" w:rsidP="00F67B55">
      <w:pPr>
        <w:rPr>
          <w:rFonts w:asciiTheme="minorHAnsi" w:hAnsiTheme="minorHAnsi" w:cstheme="minorHAnsi"/>
          <w:b/>
          <w:sz w:val="20"/>
          <w:szCs w:val="20"/>
        </w:rPr>
      </w:pPr>
      <w:r w:rsidRPr="00C927B3">
        <w:rPr>
          <w:rFonts w:asciiTheme="minorHAnsi" w:hAnsiTheme="minorHAnsi" w:cstheme="minorHAnsi"/>
          <w:b/>
          <w:sz w:val="20"/>
          <w:szCs w:val="20"/>
        </w:rPr>
        <w:t>_____________</w:t>
      </w:r>
      <w:r>
        <w:rPr>
          <w:rFonts w:asciiTheme="minorHAnsi" w:hAnsiTheme="minorHAnsi" w:cstheme="minorHAnsi"/>
          <w:b/>
          <w:sz w:val="20"/>
          <w:szCs w:val="20"/>
        </w:rPr>
        <w:t>_______</w:t>
      </w:r>
      <w:r w:rsidRPr="00C927B3">
        <w:rPr>
          <w:rFonts w:asciiTheme="minorHAnsi" w:hAnsiTheme="minorHAnsi" w:cstheme="minorHAnsi"/>
          <w:b/>
          <w:sz w:val="20"/>
          <w:szCs w:val="20"/>
        </w:rPr>
        <w:t>________________________________________________________________</w:t>
      </w:r>
    </w:p>
    <w:p w14:paraId="5B4F5647" w14:textId="77777777" w:rsidR="002F6263" w:rsidRDefault="002F6263" w:rsidP="00C927B3">
      <w:pPr>
        <w:pStyle w:val="ListParagraph"/>
        <w:ind w:left="0"/>
        <w:rPr>
          <w:rFonts w:asciiTheme="minorHAnsi" w:hAnsiTheme="minorHAnsi" w:cstheme="minorHAnsi"/>
        </w:rPr>
      </w:pPr>
    </w:p>
    <w:p w14:paraId="3D67FB11" w14:textId="21342883" w:rsidR="002B63EC" w:rsidRPr="002B63EC" w:rsidRDefault="002B63EC" w:rsidP="00C927B3">
      <w:pPr>
        <w:pStyle w:val="ListParagraph"/>
        <w:ind w:left="0"/>
        <w:rPr>
          <w:rFonts w:asciiTheme="minorHAnsi" w:hAnsiTheme="minorHAnsi" w:cstheme="minorHAnsi"/>
          <w:u w:val="single"/>
        </w:rPr>
      </w:pPr>
      <w:r w:rsidRPr="002B63EC">
        <w:rPr>
          <w:rFonts w:asciiTheme="minorHAnsi" w:hAnsiTheme="minorHAnsi" w:cstheme="minorHAnsi"/>
          <w:u w:val="single"/>
        </w:rPr>
        <w:t>Opening Day Brunch and Ceremony</w:t>
      </w:r>
    </w:p>
    <w:p w14:paraId="59178FB2" w14:textId="5B7DBCF8" w:rsidR="002B63EC" w:rsidRDefault="00975307" w:rsidP="00C927B3">
      <w:pPr>
        <w:pStyle w:val="ListParagraph"/>
        <w:ind w:left="0"/>
        <w:rPr>
          <w:rFonts w:asciiTheme="minorHAnsi" w:hAnsiTheme="minorHAnsi" w:cstheme="minorHAnsi"/>
        </w:rPr>
      </w:pPr>
      <w:r>
        <w:rPr>
          <w:rFonts w:asciiTheme="minorHAnsi" w:hAnsiTheme="minorHAnsi" w:cstheme="minorHAnsi"/>
        </w:rPr>
        <w:t>240 Estimated</w:t>
      </w:r>
      <w:r w:rsidR="00385504">
        <w:rPr>
          <w:rFonts w:asciiTheme="minorHAnsi" w:hAnsiTheme="minorHAnsi" w:cstheme="minorHAnsi"/>
        </w:rPr>
        <w:t xml:space="preserve"> Guests </w:t>
      </w:r>
    </w:p>
    <w:p w14:paraId="77F0754E" w14:textId="77777777" w:rsidR="00385504" w:rsidRPr="00975307" w:rsidRDefault="00385504" w:rsidP="00C927B3">
      <w:pPr>
        <w:pStyle w:val="ListParagraph"/>
        <w:ind w:left="0"/>
        <w:rPr>
          <w:rFonts w:asciiTheme="minorHAnsi" w:hAnsiTheme="minorHAnsi" w:cstheme="minorHAnsi"/>
        </w:rPr>
      </w:pPr>
    </w:p>
    <w:p w14:paraId="6902FDF5" w14:textId="01774344" w:rsidR="00975307" w:rsidRDefault="00975307" w:rsidP="00975307">
      <w:pPr>
        <w:shd w:val="clear" w:color="auto" w:fill="FFFFFF"/>
        <w:spacing w:after="450"/>
        <w:rPr>
          <w:rFonts w:asciiTheme="minorHAnsi" w:hAnsiTheme="minorHAnsi" w:cstheme="minorHAnsi"/>
        </w:rPr>
      </w:pPr>
      <w:r w:rsidRPr="00975307">
        <w:rPr>
          <w:rFonts w:asciiTheme="minorHAnsi" w:hAnsiTheme="minorHAnsi" w:cstheme="minorHAnsi"/>
        </w:rPr>
        <w:t xml:space="preserve">The Austin Yacht Club held its traditional Opening Day Brunch and Ceremony on </w:t>
      </w:r>
      <w:r>
        <w:rPr>
          <w:rFonts w:asciiTheme="minorHAnsi" w:hAnsiTheme="minorHAnsi" w:cstheme="minorHAnsi"/>
        </w:rPr>
        <w:t>Sunday,</w:t>
      </w:r>
      <w:r w:rsidRPr="00975307">
        <w:rPr>
          <w:rFonts w:asciiTheme="minorHAnsi" w:hAnsiTheme="minorHAnsi" w:cstheme="minorHAnsi"/>
        </w:rPr>
        <w:t xml:space="preserve"> March 1, 2020 from 10:00 am to 12:00 pm. The brunch was attended by approximately 230</w:t>
      </w:r>
      <w:r>
        <w:rPr>
          <w:rFonts w:asciiTheme="minorHAnsi" w:hAnsiTheme="minorHAnsi" w:cstheme="minorHAnsi"/>
        </w:rPr>
        <w:t xml:space="preserve"> - 245</w:t>
      </w:r>
      <w:r w:rsidRPr="00975307">
        <w:rPr>
          <w:rFonts w:asciiTheme="minorHAnsi" w:hAnsiTheme="minorHAnsi" w:cstheme="minorHAnsi"/>
        </w:rPr>
        <w:t xml:space="preserve"> members and their guests</w:t>
      </w:r>
      <w:r>
        <w:rPr>
          <w:rFonts w:asciiTheme="minorHAnsi" w:hAnsiTheme="minorHAnsi" w:cstheme="minorHAnsi"/>
        </w:rPr>
        <w:t>. New this year was the hiring of a caterer, Gourmet Gals, for $3,153.</w:t>
      </w:r>
      <w:r w:rsidRPr="00975307">
        <w:rPr>
          <w:rFonts w:asciiTheme="minorHAnsi" w:hAnsiTheme="minorHAnsi" w:cstheme="minorHAnsi"/>
        </w:rPr>
        <w:t xml:space="preserve"> The brunch ran from 10:00 am to 11:00 am in the clubhouse and the ceremony ran from 11:00 am to 12:00 pm</w:t>
      </w:r>
      <w:r>
        <w:rPr>
          <w:rFonts w:asciiTheme="minorHAnsi" w:hAnsiTheme="minorHAnsi" w:cstheme="minorHAnsi"/>
        </w:rPr>
        <w:t xml:space="preserve"> downstairs</w:t>
      </w:r>
      <w:r w:rsidRPr="00975307">
        <w:rPr>
          <w:rFonts w:asciiTheme="minorHAnsi" w:hAnsiTheme="minorHAnsi" w:cstheme="minorHAnsi"/>
        </w:rPr>
        <w:t>.  Dignitaries and special guests included club founders, former Commodores, a bagpipe player, Sea Scouts, singer Kate Hennig and the Roadrunners.</w:t>
      </w:r>
      <w:r>
        <w:rPr>
          <w:rFonts w:asciiTheme="minorHAnsi" w:hAnsiTheme="minorHAnsi" w:cstheme="minorHAnsi"/>
        </w:rPr>
        <w:t xml:space="preserve">  </w:t>
      </w:r>
      <w:r w:rsidRPr="00975307">
        <w:rPr>
          <w:rFonts w:asciiTheme="minorHAnsi" w:hAnsiTheme="minorHAnsi" w:cstheme="minorHAnsi"/>
        </w:rPr>
        <w:t xml:space="preserve">The opening day race began at 1:30 pm. </w:t>
      </w:r>
    </w:p>
    <w:p w14:paraId="575C2CD4" w14:textId="19D68DBA" w:rsidR="00975307" w:rsidRDefault="00CE6512" w:rsidP="00B57942">
      <w:pPr>
        <w:shd w:val="clear" w:color="auto" w:fill="FFFFFF"/>
        <w:rPr>
          <w:rFonts w:asciiTheme="minorHAnsi" w:hAnsiTheme="minorHAnsi" w:cstheme="minorHAnsi"/>
        </w:rPr>
      </w:pPr>
      <w:r>
        <w:rPr>
          <w:rFonts w:asciiTheme="minorHAnsi" w:hAnsiTheme="minorHAnsi" w:cstheme="minorHAnsi"/>
        </w:rPr>
        <w:t>Expenses were $4,883, going overbudget by $1,883.  The original estimate of attendees for the budget was 125. The estimate had to be increased to 200</w:t>
      </w:r>
      <w:r w:rsidR="007B2F95">
        <w:rPr>
          <w:rFonts w:asciiTheme="minorHAnsi" w:hAnsiTheme="minorHAnsi" w:cstheme="minorHAnsi"/>
        </w:rPr>
        <w:t xml:space="preserve"> attendees</w:t>
      </w:r>
      <w:r>
        <w:rPr>
          <w:rFonts w:asciiTheme="minorHAnsi" w:hAnsiTheme="minorHAnsi" w:cstheme="minorHAnsi"/>
        </w:rPr>
        <w:t xml:space="preserve"> two weeks before Opening Day increasing the cost by approximately $1,000. </w:t>
      </w:r>
      <w:r w:rsidR="003E5F02">
        <w:rPr>
          <w:rFonts w:asciiTheme="minorHAnsi" w:hAnsiTheme="minorHAnsi" w:cstheme="minorHAnsi"/>
        </w:rPr>
        <w:t xml:space="preserve">The event </w:t>
      </w:r>
      <w:r>
        <w:rPr>
          <w:rFonts w:asciiTheme="minorHAnsi" w:hAnsiTheme="minorHAnsi" w:cstheme="minorHAnsi"/>
        </w:rPr>
        <w:t>wrap-up meeting reviewed what was good and what could be improved for next year’s planning. The caterer was the way to go and controlling the RSVP number and limiting the number of attendees a week before</w:t>
      </w:r>
      <w:r w:rsidR="007B2F95">
        <w:rPr>
          <w:rFonts w:asciiTheme="minorHAnsi" w:hAnsiTheme="minorHAnsi" w:cstheme="minorHAnsi"/>
        </w:rPr>
        <w:t xml:space="preserve"> Opening Day</w:t>
      </w:r>
      <w:r>
        <w:rPr>
          <w:rFonts w:asciiTheme="minorHAnsi" w:hAnsiTheme="minorHAnsi" w:cstheme="minorHAnsi"/>
        </w:rPr>
        <w:t>. A beautiful day contributed to an excellent turnout.</w:t>
      </w:r>
    </w:p>
    <w:p w14:paraId="17DC335A" w14:textId="7D3503B8" w:rsidR="00B57942" w:rsidRDefault="00B57942" w:rsidP="00B57942">
      <w:pPr>
        <w:shd w:val="clear" w:color="auto" w:fill="FFFFFF"/>
        <w:rPr>
          <w:rFonts w:asciiTheme="minorHAnsi" w:hAnsiTheme="minorHAnsi" w:cstheme="minorHAnsi"/>
        </w:rPr>
      </w:pPr>
    </w:p>
    <w:p w14:paraId="2AC27F25" w14:textId="77777777" w:rsidR="00B57942" w:rsidRPr="003F5813" w:rsidRDefault="00B57942" w:rsidP="00B57942">
      <w:pPr>
        <w:pStyle w:val="ListParagraph"/>
        <w:ind w:left="0"/>
        <w:rPr>
          <w:rFonts w:asciiTheme="minorHAnsi" w:hAnsiTheme="minorHAnsi" w:cstheme="minorHAnsi"/>
          <w:u w:val="single"/>
        </w:rPr>
      </w:pPr>
      <w:r w:rsidRPr="003F5813">
        <w:rPr>
          <w:rFonts w:asciiTheme="minorHAnsi" w:hAnsiTheme="minorHAnsi" w:cstheme="minorHAnsi"/>
          <w:u w:val="single"/>
        </w:rPr>
        <w:t xml:space="preserve">Opening Series Post-Race </w:t>
      </w:r>
      <w:r>
        <w:rPr>
          <w:rFonts w:asciiTheme="minorHAnsi" w:hAnsiTheme="minorHAnsi" w:cstheme="minorHAnsi"/>
          <w:u w:val="single"/>
        </w:rPr>
        <w:t xml:space="preserve">$5 </w:t>
      </w:r>
      <w:r w:rsidRPr="003F5813">
        <w:rPr>
          <w:rFonts w:asciiTheme="minorHAnsi" w:hAnsiTheme="minorHAnsi" w:cstheme="minorHAnsi"/>
          <w:u w:val="single"/>
        </w:rPr>
        <w:t>Small Plate</w:t>
      </w:r>
    </w:p>
    <w:p w14:paraId="0294867C" w14:textId="77777777" w:rsidR="00B57942" w:rsidRDefault="00B57942" w:rsidP="00B57942">
      <w:pPr>
        <w:pStyle w:val="ListParagraph"/>
        <w:ind w:left="0"/>
        <w:rPr>
          <w:rFonts w:asciiTheme="minorHAnsi" w:hAnsiTheme="minorHAnsi" w:cstheme="minorHAnsi"/>
        </w:rPr>
      </w:pPr>
    </w:p>
    <w:p w14:paraId="16F806EF" w14:textId="57ED1533" w:rsidR="00B57942" w:rsidRDefault="00B57942" w:rsidP="00B57942">
      <w:pPr>
        <w:pStyle w:val="ListParagraph"/>
        <w:ind w:left="0"/>
        <w:rPr>
          <w:rFonts w:asciiTheme="minorHAnsi" w:hAnsiTheme="minorHAnsi" w:cstheme="minorHAnsi"/>
        </w:rPr>
      </w:pPr>
      <w:r>
        <w:rPr>
          <w:rFonts w:asciiTheme="minorHAnsi" w:hAnsiTheme="minorHAnsi" w:cstheme="minorHAnsi"/>
        </w:rPr>
        <w:t xml:space="preserve">For the Opening Series, the social committee was asked to offer small bites or plates for $5. </w:t>
      </w:r>
      <w:r w:rsidR="005A4848">
        <w:rPr>
          <w:rFonts w:asciiTheme="minorHAnsi" w:hAnsiTheme="minorHAnsi" w:cstheme="minorHAnsi"/>
        </w:rPr>
        <w:t xml:space="preserve">Food leftover from </w:t>
      </w:r>
      <w:r w:rsidR="003E5F02">
        <w:rPr>
          <w:rFonts w:asciiTheme="minorHAnsi" w:hAnsiTheme="minorHAnsi" w:cstheme="minorHAnsi"/>
        </w:rPr>
        <w:t>previous</w:t>
      </w:r>
      <w:r w:rsidR="005A4848">
        <w:rPr>
          <w:rFonts w:asciiTheme="minorHAnsi" w:hAnsiTheme="minorHAnsi" w:cstheme="minorHAnsi"/>
        </w:rPr>
        <w:t xml:space="preserve"> events was to </w:t>
      </w:r>
      <w:r w:rsidR="003E5F02">
        <w:rPr>
          <w:rFonts w:asciiTheme="minorHAnsi" w:hAnsiTheme="minorHAnsi" w:cstheme="minorHAnsi"/>
        </w:rPr>
        <w:t>be used</w:t>
      </w:r>
      <w:r w:rsidR="005A4848">
        <w:rPr>
          <w:rFonts w:asciiTheme="minorHAnsi" w:hAnsiTheme="minorHAnsi" w:cstheme="minorHAnsi"/>
        </w:rPr>
        <w:t xml:space="preserve"> for this purpose</w:t>
      </w:r>
      <w:r w:rsidR="003E5F02">
        <w:rPr>
          <w:rFonts w:asciiTheme="minorHAnsi" w:hAnsiTheme="minorHAnsi" w:cstheme="minorHAnsi"/>
        </w:rPr>
        <w:t xml:space="preserve"> and guided the menu</w:t>
      </w:r>
      <w:r w:rsidR="005A4848">
        <w:rPr>
          <w:rFonts w:asciiTheme="minorHAnsi" w:hAnsiTheme="minorHAnsi" w:cstheme="minorHAnsi"/>
        </w:rPr>
        <w:t xml:space="preserve">. </w:t>
      </w:r>
      <w:r>
        <w:rPr>
          <w:rFonts w:asciiTheme="minorHAnsi" w:hAnsiTheme="minorHAnsi" w:cstheme="minorHAnsi"/>
        </w:rPr>
        <w:t xml:space="preserve">For Opening Series Race #2, three variations of macaroni and cheese were offered (ham and asparagus, cheese only and BBQ pulled pork). </w:t>
      </w:r>
      <w:r w:rsidR="005A4848">
        <w:rPr>
          <w:rFonts w:asciiTheme="minorHAnsi" w:hAnsiTheme="minorHAnsi" w:cstheme="minorHAnsi"/>
        </w:rPr>
        <w:t xml:space="preserve">Many participants chose all three in one bowl. </w:t>
      </w:r>
      <w:r>
        <w:rPr>
          <w:rFonts w:asciiTheme="minorHAnsi" w:hAnsiTheme="minorHAnsi" w:cstheme="minorHAnsi"/>
        </w:rPr>
        <w:t>We estimated the sale of 50 plates. The general atmosphere was one of fun and appreciation for comfort food. The remaining races have been cancelled through April 5</w:t>
      </w:r>
      <w:r w:rsidRPr="00B57942">
        <w:rPr>
          <w:rFonts w:asciiTheme="minorHAnsi" w:hAnsiTheme="minorHAnsi" w:cstheme="minorHAnsi"/>
          <w:vertAlign w:val="superscript"/>
        </w:rPr>
        <w:t>th</w:t>
      </w:r>
      <w:r>
        <w:rPr>
          <w:rFonts w:asciiTheme="minorHAnsi" w:hAnsiTheme="minorHAnsi" w:cstheme="minorHAnsi"/>
        </w:rPr>
        <w:t>. If there is a Spring Series, we’ll try</w:t>
      </w:r>
      <w:r w:rsidR="005A4848">
        <w:rPr>
          <w:rFonts w:asciiTheme="minorHAnsi" w:hAnsiTheme="minorHAnsi" w:cstheme="minorHAnsi"/>
        </w:rPr>
        <w:t xml:space="preserve"> chicken ‘n dumplings, homemade tamales and cottage pie.</w:t>
      </w:r>
    </w:p>
    <w:p w14:paraId="75DC980F" w14:textId="3D531853" w:rsidR="00B57942" w:rsidRDefault="00B57942" w:rsidP="00B57942">
      <w:pPr>
        <w:shd w:val="clear" w:color="auto" w:fill="FFFFFF"/>
        <w:rPr>
          <w:rFonts w:asciiTheme="minorHAnsi" w:hAnsiTheme="minorHAnsi" w:cstheme="minorHAnsi"/>
        </w:rPr>
      </w:pPr>
    </w:p>
    <w:p w14:paraId="37D8F6FA" w14:textId="1987B1F5" w:rsidR="003E5F02" w:rsidRDefault="003E5F02" w:rsidP="00B57942">
      <w:pPr>
        <w:shd w:val="clear" w:color="auto" w:fill="FFFFFF"/>
        <w:rPr>
          <w:rFonts w:asciiTheme="minorHAnsi" w:hAnsiTheme="minorHAnsi" w:cstheme="minorHAnsi"/>
        </w:rPr>
      </w:pPr>
    </w:p>
    <w:p w14:paraId="05C2D561" w14:textId="77777777" w:rsidR="003E5F02" w:rsidRDefault="003E5F02" w:rsidP="00B57942">
      <w:pPr>
        <w:shd w:val="clear" w:color="auto" w:fill="FFFFFF"/>
        <w:rPr>
          <w:rFonts w:asciiTheme="minorHAnsi" w:hAnsiTheme="minorHAnsi" w:cstheme="minorHAnsi"/>
        </w:rPr>
      </w:pPr>
    </w:p>
    <w:p w14:paraId="010C7034" w14:textId="75AAD524" w:rsidR="00CE6512" w:rsidRDefault="00CE6512" w:rsidP="00B57942">
      <w:pPr>
        <w:shd w:val="clear" w:color="auto" w:fill="FFFFFF"/>
        <w:rPr>
          <w:rFonts w:asciiTheme="minorHAnsi" w:hAnsiTheme="minorHAnsi" w:cstheme="minorHAnsi"/>
          <w:u w:val="single"/>
        </w:rPr>
      </w:pPr>
      <w:r w:rsidRPr="00CE6512">
        <w:rPr>
          <w:rFonts w:asciiTheme="minorHAnsi" w:hAnsiTheme="minorHAnsi" w:cstheme="minorHAnsi"/>
          <w:u w:val="single"/>
        </w:rPr>
        <w:lastRenderedPageBreak/>
        <w:t>Luau</w:t>
      </w:r>
    </w:p>
    <w:p w14:paraId="35BFB0ED" w14:textId="77777777" w:rsidR="00B57942" w:rsidRDefault="00B57942" w:rsidP="00B57942">
      <w:pPr>
        <w:shd w:val="clear" w:color="auto" w:fill="FFFFFF"/>
        <w:rPr>
          <w:rFonts w:asciiTheme="minorHAnsi" w:hAnsiTheme="minorHAnsi" w:cstheme="minorHAnsi"/>
          <w:u w:val="single"/>
        </w:rPr>
      </w:pPr>
    </w:p>
    <w:p w14:paraId="174F1C45" w14:textId="77777777" w:rsidR="003E5F02" w:rsidRDefault="007B2F95" w:rsidP="00975307">
      <w:pPr>
        <w:shd w:val="clear" w:color="auto" w:fill="FFFFFF"/>
        <w:spacing w:after="450"/>
        <w:rPr>
          <w:rFonts w:asciiTheme="minorHAnsi" w:hAnsiTheme="minorHAnsi" w:cstheme="minorHAnsi"/>
        </w:rPr>
      </w:pPr>
      <w:r>
        <w:rPr>
          <w:rFonts w:asciiTheme="minorHAnsi" w:hAnsiTheme="minorHAnsi" w:cstheme="minorHAnsi"/>
        </w:rPr>
        <w:t>Given the recent health concerns, leadership thought it best to consider moving the Luau from May 2 to May 16</w:t>
      </w:r>
      <w:r w:rsidR="0049626C">
        <w:rPr>
          <w:rFonts w:asciiTheme="minorHAnsi" w:hAnsiTheme="minorHAnsi" w:cstheme="minorHAnsi"/>
        </w:rPr>
        <w:t>, adding it to the Turnback Regatta</w:t>
      </w:r>
      <w:r w:rsidR="003E5F02">
        <w:rPr>
          <w:rFonts w:asciiTheme="minorHAnsi" w:hAnsiTheme="minorHAnsi" w:cstheme="minorHAnsi"/>
        </w:rPr>
        <w:t xml:space="preserve"> festivities</w:t>
      </w:r>
      <w:r>
        <w:rPr>
          <w:rFonts w:asciiTheme="minorHAnsi" w:hAnsiTheme="minorHAnsi" w:cstheme="minorHAnsi"/>
        </w:rPr>
        <w:t xml:space="preserve">. It is likely to be rescheduled again. The social committee is requesting $7,400 as the budget for the luau. The theme is a retro, 1950’s luau. </w:t>
      </w:r>
      <w:r w:rsidR="00CE6512">
        <w:rPr>
          <w:rFonts w:asciiTheme="minorHAnsi" w:hAnsiTheme="minorHAnsi" w:cstheme="minorHAnsi"/>
        </w:rPr>
        <w:t xml:space="preserve"> </w:t>
      </w:r>
      <w:r>
        <w:rPr>
          <w:rFonts w:asciiTheme="minorHAnsi" w:hAnsiTheme="minorHAnsi" w:cstheme="minorHAnsi"/>
        </w:rPr>
        <w:t>Johnny Diamond and the Silver Hubcap Band</w:t>
      </w:r>
      <w:r w:rsidR="003E5F02">
        <w:rPr>
          <w:rFonts w:asciiTheme="minorHAnsi" w:hAnsiTheme="minorHAnsi" w:cstheme="minorHAnsi"/>
        </w:rPr>
        <w:t>,</w:t>
      </w:r>
      <w:r>
        <w:rPr>
          <w:rFonts w:asciiTheme="minorHAnsi" w:hAnsiTheme="minorHAnsi" w:cstheme="minorHAnsi"/>
        </w:rPr>
        <w:t xml:space="preserve"> </w:t>
      </w:r>
      <w:r w:rsidR="0049626C">
        <w:rPr>
          <w:rFonts w:asciiTheme="minorHAnsi" w:hAnsiTheme="minorHAnsi" w:cstheme="minorHAnsi"/>
        </w:rPr>
        <w:t xml:space="preserve">a </w:t>
      </w:r>
      <w:r w:rsidR="003E5F02">
        <w:rPr>
          <w:rFonts w:asciiTheme="minorHAnsi" w:hAnsiTheme="minorHAnsi" w:cstheme="minorHAnsi"/>
        </w:rPr>
        <w:t xml:space="preserve">five-piece </w:t>
      </w:r>
      <w:r>
        <w:rPr>
          <w:rFonts w:asciiTheme="minorHAnsi" w:hAnsiTheme="minorHAnsi" w:cstheme="minorHAnsi"/>
        </w:rPr>
        <w:t>band</w:t>
      </w:r>
      <w:r w:rsidR="0049626C">
        <w:rPr>
          <w:rFonts w:asciiTheme="minorHAnsi" w:hAnsiTheme="minorHAnsi" w:cstheme="minorHAnsi"/>
        </w:rPr>
        <w:t xml:space="preserve"> specializing in 50’s tunes and as well as 50’s luau. They will hold a twist contest, best dressed contest, etc. The </w:t>
      </w:r>
      <w:r w:rsidR="003E5F02">
        <w:rPr>
          <w:rFonts w:asciiTheme="minorHAnsi" w:hAnsiTheme="minorHAnsi" w:cstheme="minorHAnsi"/>
        </w:rPr>
        <w:t>expected</w:t>
      </w:r>
      <w:r w:rsidR="0049626C">
        <w:rPr>
          <w:rFonts w:asciiTheme="minorHAnsi" w:hAnsiTheme="minorHAnsi" w:cstheme="minorHAnsi"/>
        </w:rPr>
        <w:t xml:space="preserve"> number of attendees is </w:t>
      </w:r>
      <w:r w:rsidR="003E5F02">
        <w:rPr>
          <w:rFonts w:asciiTheme="minorHAnsi" w:hAnsiTheme="minorHAnsi" w:cstheme="minorHAnsi"/>
        </w:rPr>
        <w:t xml:space="preserve">limited to </w:t>
      </w:r>
      <w:r w:rsidR="0049626C">
        <w:rPr>
          <w:rFonts w:asciiTheme="minorHAnsi" w:hAnsiTheme="minorHAnsi" w:cstheme="minorHAnsi"/>
        </w:rPr>
        <w:t xml:space="preserve">200. </w:t>
      </w:r>
    </w:p>
    <w:p w14:paraId="3527F13F" w14:textId="36AAA60E" w:rsidR="003E5F02" w:rsidRDefault="003E5F02" w:rsidP="003E5F02">
      <w:pPr>
        <w:shd w:val="clear" w:color="auto" w:fill="FFFFFF"/>
        <w:rPr>
          <w:rFonts w:asciiTheme="minorHAnsi" w:hAnsiTheme="minorHAnsi" w:cstheme="minorHAnsi"/>
        </w:rPr>
      </w:pPr>
      <w:r>
        <w:rPr>
          <w:rFonts w:asciiTheme="minorHAnsi" w:hAnsiTheme="minorHAnsi" w:cstheme="minorHAnsi"/>
        </w:rPr>
        <w:t xml:space="preserve">Ocean Organic Vodka, a Hawaiian organic Vodka company, is providing a specialty drink during the cocktail hour and perhaps a Hawaiian rum, Kula.  </w:t>
      </w:r>
    </w:p>
    <w:p w14:paraId="4BB13071" w14:textId="679C3238" w:rsidR="003E5F02" w:rsidRDefault="003E5F02" w:rsidP="003E5F02">
      <w:pPr>
        <w:shd w:val="clear" w:color="auto" w:fill="FFFFFF"/>
        <w:rPr>
          <w:rFonts w:asciiTheme="minorHAnsi" w:hAnsiTheme="minorHAnsi" w:cstheme="minorHAnsi"/>
        </w:rPr>
      </w:pPr>
    </w:p>
    <w:p w14:paraId="6E3F8002" w14:textId="430870D3" w:rsidR="003E5F02" w:rsidRDefault="003E5F02" w:rsidP="003E5F02">
      <w:pPr>
        <w:shd w:val="clear" w:color="auto" w:fill="FFFFFF"/>
        <w:rPr>
          <w:rFonts w:asciiTheme="minorHAnsi" w:hAnsiTheme="minorHAnsi" w:cstheme="minorHAnsi"/>
        </w:rPr>
      </w:pPr>
      <w:r>
        <w:rPr>
          <w:rFonts w:asciiTheme="minorHAnsi" w:hAnsiTheme="minorHAnsi" w:cstheme="minorHAnsi"/>
        </w:rPr>
        <w:t>Johnny Diamond and his band are contributing a silver hubcap signed by himself and the band members as a trophy for the twist contest.  Ocean Organic Vodka is planning to contribute prizes as well.</w:t>
      </w:r>
    </w:p>
    <w:p w14:paraId="35DD3382" w14:textId="020DC870" w:rsidR="003E5F02" w:rsidRDefault="003E5F02" w:rsidP="003E5F02">
      <w:pPr>
        <w:shd w:val="clear" w:color="auto" w:fill="FFFFFF"/>
        <w:rPr>
          <w:rFonts w:asciiTheme="minorHAnsi" w:hAnsiTheme="minorHAnsi" w:cstheme="minorHAnsi"/>
        </w:rPr>
      </w:pPr>
    </w:p>
    <w:p w14:paraId="65CF2BBB" w14:textId="796299E3" w:rsidR="003E5F02" w:rsidRDefault="00D97122" w:rsidP="003E5F02">
      <w:pPr>
        <w:shd w:val="clear" w:color="auto" w:fill="FFFFFF"/>
        <w:rPr>
          <w:rFonts w:asciiTheme="minorHAnsi" w:hAnsiTheme="minorHAnsi" w:cstheme="minorHAnsi"/>
        </w:rPr>
      </w:pPr>
      <w:r>
        <w:rPr>
          <w:rFonts w:asciiTheme="minorHAnsi" w:hAnsiTheme="minorHAnsi" w:cstheme="minorHAnsi"/>
        </w:rPr>
        <w:t>Before the luau, and if possible</w:t>
      </w:r>
      <w:r w:rsidR="003E5F02">
        <w:rPr>
          <w:rFonts w:asciiTheme="minorHAnsi" w:hAnsiTheme="minorHAnsi" w:cstheme="minorHAnsi"/>
        </w:rPr>
        <w:t>, the social committee would like to offer twist/swing dance lessons on a Fun Friday to create excitement and competition.</w:t>
      </w:r>
    </w:p>
    <w:p w14:paraId="07763878" w14:textId="77777777" w:rsidR="003E5F02" w:rsidRDefault="003E5F02" w:rsidP="003E5F02">
      <w:pPr>
        <w:shd w:val="clear" w:color="auto" w:fill="FFFFFF"/>
        <w:rPr>
          <w:rFonts w:asciiTheme="minorHAnsi" w:hAnsiTheme="minorHAnsi" w:cstheme="minorHAnsi"/>
        </w:rPr>
      </w:pPr>
    </w:p>
    <w:p w14:paraId="1D4690D6" w14:textId="1B0C06DA" w:rsidR="0049626C" w:rsidRDefault="0049626C" w:rsidP="003E5F02">
      <w:pPr>
        <w:shd w:val="clear" w:color="auto" w:fill="FFFFFF"/>
        <w:rPr>
          <w:rFonts w:asciiTheme="minorHAnsi" w:hAnsiTheme="minorHAnsi" w:cstheme="minorHAnsi"/>
        </w:rPr>
      </w:pPr>
      <w:r>
        <w:rPr>
          <w:rFonts w:asciiTheme="minorHAnsi" w:hAnsiTheme="minorHAnsi" w:cstheme="minorHAnsi"/>
        </w:rPr>
        <w:t>The schedule is:</w:t>
      </w:r>
    </w:p>
    <w:p w14:paraId="376FA194" w14:textId="77777777" w:rsidR="003E5F02" w:rsidRDefault="003E5F02" w:rsidP="003E5F02">
      <w:pPr>
        <w:shd w:val="clear" w:color="auto" w:fill="FFFFFF"/>
        <w:rPr>
          <w:rFonts w:asciiTheme="minorHAnsi" w:hAnsiTheme="minorHAnsi" w:cstheme="minorHAnsi"/>
        </w:rPr>
      </w:pPr>
    </w:p>
    <w:p w14:paraId="77E4B73B" w14:textId="64D084BD" w:rsidR="003E5F02" w:rsidRDefault="003E5F02" w:rsidP="003E5F02">
      <w:pPr>
        <w:shd w:val="clear" w:color="auto" w:fill="FFFFFF"/>
        <w:rPr>
          <w:rFonts w:asciiTheme="minorHAnsi" w:hAnsiTheme="minorHAnsi" w:cstheme="minorHAnsi"/>
        </w:rPr>
      </w:pPr>
      <w:r>
        <w:rPr>
          <w:rFonts w:asciiTheme="minorHAnsi" w:hAnsiTheme="minorHAnsi" w:cstheme="minorHAnsi"/>
        </w:rPr>
        <w:t xml:space="preserve">Turnback Race </w:t>
      </w:r>
    </w:p>
    <w:p w14:paraId="3656636B" w14:textId="77777777" w:rsidR="003E5F02" w:rsidRDefault="003E5F02" w:rsidP="003E5F02">
      <w:pPr>
        <w:shd w:val="clear" w:color="auto" w:fill="FFFFFF"/>
        <w:rPr>
          <w:rFonts w:asciiTheme="minorHAnsi" w:hAnsiTheme="minorHAnsi" w:cstheme="minorHAnsi"/>
        </w:rPr>
      </w:pPr>
    </w:p>
    <w:p w14:paraId="702F4FD0" w14:textId="644FCB2D" w:rsidR="0049626C" w:rsidRDefault="0049626C" w:rsidP="0049626C">
      <w:pPr>
        <w:shd w:val="clear" w:color="auto" w:fill="FFFFFF"/>
        <w:rPr>
          <w:rFonts w:asciiTheme="minorHAnsi" w:hAnsiTheme="minorHAnsi" w:cstheme="minorHAnsi"/>
        </w:rPr>
      </w:pPr>
      <w:r>
        <w:rPr>
          <w:rFonts w:asciiTheme="minorHAnsi" w:hAnsiTheme="minorHAnsi" w:cstheme="minorHAnsi"/>
        </w:rPr>
        <w:t>5:00 pm – 6:00 pm Cocktails and 50’s Appetizers</w:t>
      </w:r>
    </w:p>
    <w:p w14:paraId="64325FBA" w14:textId="3AD14A9C" w:rsidR="0049626C" w:rsidRDefault="0049626C" w:rsidP="0049626C">
      <w:pPr>
        <w:shd w:val="clear" w:color="auto" w:fill="FFFFFF"/>
        <w:rPr>
          <w:rFonts w:asciiTheme="minorHAnsi" w:hAnsiTheme="minorHAnsi" w:cstheme="minorHAnsi"/>
        </w:rPr>
      </w:pPr>
      <w:r>
        <w:rPr>
          <w:rFonts w:asciiTheme="minorHAnsi" w:hAnsiTheme="minorHAnsi" w:cstheme="minorHAnsi"/>
        </w:rPr>
        <w:t xml:space="preserve">6:00 pm – 7:00 pm Dinner featuring Bill </w:t>
      </w:r>
      <w:proofErr w:type="spellStart"/>
      <w:r>
        <w:rPr>
          <w:rFonts w:asciiTheme="minorHAnsi" w:hAnsiTheme="minorHAnsi" w:cstheme="minorHAnsi"/>
        </w:rPr>
        <w:t>Benker’s</w:t>
      </w:r>
      <w:proofErr w:type="spellEnd"/>
      <w:r>
        <w:rPr>
          <w:rFonts w:asciiTheme="minorHAnsi" w:hAnsiTheme="minorHAnsi" w:cstheme="minorHAnsi"/>
        </w:rPr>
        <w:t xml:space="preserve"> pulled pork</w:t>
      </w:r>
    </w:p>
    <w:p w14:paraId="0A281FA9" w14:textId="27EDC915" w:rsidR="0049626C" w:rsidRDefault="0049626C" w:rsidP="00B57942">
      <w:pPr>
        <w:shd w:val="clear" w:color="auto" w:fill="FFFFFF"/>
        <w:rPr>
          <w:rFonts w:asciiTheme="minorHAnsi" w:hAnsiTheme="minorHAnsi" w:cstheme="minorHAnsi"/>
        </w:rPr>
      </w:pPr>
      <w:r>
        <w:rPr>
          <w:rFonts w:asciiTheme="minorHAnsi" w:hAnsiTheme="minorHAnsi" w:cstheme="minorHAnsi"/>
        </w:rPr>
        <w:t>7:00 pm – 10:00 pm Johnny Diamond and the Silver Hubcap Band</w:t>
      </w:r>
    </w:p>
    <w:p w14:paraId="34E0F496" w14:textId="77777777" w:rsidR="00B57942" w:rsidRDefault="00B57942" w:rsidP="00B57942">
      <w:pPr>
        <w:shd w:val="clear" w:color="auto" w:fill="FFFFFF"/>
        <w:rPr>
          <w:rFonts w:asciiTheme="minorHAnsi" w:hAnsiTheme="minorHAnsi" w:cstheme="minorHAnsi"/>
        </w:rPr>
      </w:pPr>
    </w:p>
    <w:p w14:paraId="6AF65F72" w14:textId="77777777" w:rsidR="00B57942" w:rsidRDefault="00B57942" w:rsidP="00B57942">
      <w:pPr>
        <w:shd w:val="clear" w:color="auto" w:fill="FFFFFF"/>
        <w:rPr>
          <w:rFonts w:asciiTheme="minorHAnsi" w:hAnsiTheme="minorHAnsi" w:cstheme="minorHAnsi"/>
        </w:rPr>
      </w:pPr>
    </w:p>
    <w:p w14:paraId="74D40FD0" w14:textId="5D6FC7E0" w:rsidR="000E6456" w:rsidRPr="00CE6512" w:rsidRDefault="000E6456" w:rsidP="00975307">
      <w:pPr>
        <w:shd w:val="clear" w:color="auto" w:fill="FFFFFF"/>
        <w:spacing w:after="450"/>
        <w:rPr>
          <w:rFonts w:asciiTheme="minorHAnsi" w:hAnsiTheme="minorHAnsi" w:cstheme="minorHAnsi"/>
        </w:rPr>
      </w:pPr>
      <w:r>
        <w:rPr>
          <w:rFonts w:asciiTheme="minorHAnsi" w:hAnsiTheme="minorHAnsi" w:cstheme="minorHAnsi"/>
        </w:rPr>
        <w:t>We are anticipating 180 adults</w:t>
      </w:r>
      <w:r w:rsidR="003E5F02">
        <w:rPr>
          <w:rFonts w:asciiTheme="minorHAnsi" w:hAnsiTheme="minorHAnsi" w:cstheme="minorHAnsi"/>
        </w:rPr>
        <w:t xml:space="preserve"> and</w:t>
      </w:r>
      <w:r>
        <w:rPr>
          <w:rFonts w:asciiTheme="minorHAnsi" w:hAnsiTheme="minorHAnsi" w:cstheme="minorHAnsi"/>
        </w:rPr>
        <w:t xml:space="preserve"> 20 children under the age of 12 years. The cost for members will be $40, guests will be $50 and children under the age of 12 years will cost </w:t>
      </w:r>
      <w:r w:rsidR="003E5F02">
        <w:rPr>
          <w:rFonts w:asciiTheme="minorHAnsi" w:hAnsiTheme="minorHAnsi" w:cstheme="minorHAnsi"/>
        </w:rPr>
        <w:t>$</w:t>
      </w:r>
      <w:r>
        <w:rPr>
          <w:rFonts w:asciiTheme="minorHAnsi" w:hAnsiTheme="minorHAnsi" w:cstheme="minorHAnsi"/>
        </w:rPr>
        <w:t>15.</w:t>
      </w:r>
      <w:r w:rsidR="00F9420C">
        <w:rPr>
          <w:rFonts w:asciiTheme="minorHAnsi" w:hAnsiTheme="minorHAnsi" w:cstheme="minorHAnsi"/>
        </w:rPr>
        <w:t xml:space="preserve"> The game Twister and hula hoops will be available for family fun.</w:t>
      </w:r>
    </w:p>
    <w:p w14:paraId="3E881F22" w14:textId="77777777" w:rsidR="00C77EF4" w:rsidRDefault="00C77EF4" w:rsidP="00C927B3">
      <w:pPr>
        <w:pStyle w:val="ListParagraph"/>
        <w:ind w:left="0"/>
        <w:rPr>
          <w:rFonts w:asciiTheme="minorHAnsi" w:hAnsiTheme="minorHAnsi" w:cstheme="minorHAnsi"/>
        </w:rPr>
      </w:pPr>
    </w:p>
    <w:p w14:paraId="799D90C6" w14:textId="77777777" w:rsidR="003F5813" w:rsidRDefault="003F5813" w:rsidP="00F60871">
      <w:pPr>
        <w:pStyle w:val="ListParagraph"/>
        <w:ind w:left="0"/>
        <w:rPr>
          <w:rFonts w:asciiTheme="minorHAnsi" w:hAnsiTheme="minorHAnsi" w:cstheme="minorHAnsi"/>
        </w:rPr>
      </w:pPr>
    </w:p>
    <w:p w14:paraId="200F2B99" w14:textId="6C9A618F" w:rsidR="003F5813" w:rsidRDefault="003F5813" w:rsidP="00F60871">
      <w:pPr>
        <w:pStyle w:val="ListParagraph"/>
        <w:ind w:left="0"/>
        <w:rPr>
          <w:rFonts w:asciiTheme="minorHAnsi" w:hAnsiTheme="minorHAnsi" w:cstheme="minorHAnsi"/>
        </w:rPr>
        <w:sectPr w:rsidR="003F5813" w:rsidSect="00854C09">
          <w:headerReference w:type="default" r:id="rId9"/>
          <w:pgSz w:w="12240" w:h="15840"/>
          <w:pgMar w:top="1440" w:right="1800" w:bottom="1440" w:left="1800" w:header="720" w:footer="720" w:gutter="0"/>
          <w:cols w:space="720"/>
          <w:titlePg/>
          <w:docGrid w:linePitch="360"/>
        </w:sectPr>
      </w:pPr>
    </w:p>
    <w:tbl>
      <w:tblPr>
        <w:tblStyle w:val="TableGrid"/>
        <w:tblW w:w="13839" w:type="dxa"/>
        <w:jc w:val="center"/>
        <w:tblLook w:val="04A0" w:firstRow="1" w:lastRow="0" w:firstColumn="1" w:lastColumn="0" w:noHBand="0" w:noVBand="1"/>
      </w:tblPr>
      <w:tblGrid>
        <w:gridCol w:w="1383"/>
        <w:gridCol w:w="2208"/>
        <w:gridCol w:w="1277"/>
        <w:gridCol w:w="1027"/>
        <w:gridCol w:w="1114"/>
        <w:gridCol w:w="1766"/>
        <w:gridCol w:w="2295"/>
        <w:gridCol w:w="2769"/>
      </w:tblGrid>
      <w:tr w:rsidR="003F5813" w:rsidRPr="005315D8" w14:paraId="23AA0EDE" w14:textId="77777777" w:rsidTr="005A4848">
        <w:trPr>
          <w:jc w:val="center"/>
        </w:trPr>
        <w:tc>
          <w:tcPr>
            <w:tcW w:w="1383" w:type="dxa"/>
            <w:shd w:val="clear" w:color="auto" w:fill="95B3D7" w:themeFill="accent1" w:themeFillTint="99"/>
          </w:tcPr>
          <w:p w14:paraId="214A210C" w14:textId="77777777" w:rsidR="003F5813" w:rsidRPr="005315D8" w:rsidRDefault="003F5813" w:rsidP="001F627C">
            <w:pPr>
              <w:rPr>
                <w:rFonts w:asciiTheme="minorHAnsi" w:hAnsiTheme="minorHAnsi"/>
                <w:b/>
                <w:bCs/>
                <w:sz w:val="20"/>
                <w:szCs w:val="20"/>
              </w:rPr>
            </w:pPr>
            <w:bookmarkStart w:id="0" w:name="_Hlk35626947"/>
            <w:r w:rsidRPr="005315D8">
              <w:rPr>
                <w:rFonts w:asciiTheme="minorHAnsi" w:hAnsiTheme="minorHAnsi"/>
                <w:b/>
                <w:bCs/>
                <w:sz w:val="20"/>
                <w:szCs w:val="20"/>
              </w:rPr>
              <w:lastRenderedPageBreak/>
              <w:t>Date</w:t>
            </w:r>
          </w:p>
        </w:tc>
        <w:tc>
          <w:tcPr>
            <w:tcW w:w="2208" w:type="dxa"/>
            <w:shd w:val="clear" w:color="auto" w:fill="95B3D7" w:themeFill="accent1" w:themeFillTint="99"/>
          </w:tcPr>
          <w:p w14:paraId="33E29437" w14:textId="77777777" w:rsidR="003F5813" w:rsidRPr="005315D8" w:rsidRDefault="003F5813" w:rsidP="001F627C">
            <w:pPr>
              <w:jc w:val="center"/>
              <w:rPr>
                <w:rFonts w:asciiTheme="minorHAnsi" w:hAnsiTheme="minorHAnsi"/>
                <w:b/>
                <w:bCs/>
                <w:sz w:val="20"/>
                <w:szCs w:val="20"/>
              </w:rPr>
            </w:pPr>
            <w:r w:rsidRPr="005315D8">
              <w:rPr>
                <w:rFonts w:asciiTheme="minorHAnsi" w:hAnsiTheme="minorHAnsi"/>
                <w:b/>
                <w:bCs/>
                <w:sz w:val="20"/>
                <w:szCs w:val="20"/>
              </w:rPr>
              <w:t>Event</w:t>
            </w:r>
          </w:p>
        </w:tc>
        <w:tc>
          <w:tcPr>
            <w:tcW w:w="1277" w:type="dxa"/>
            <w:shd w:val="clear" w:color="auto" w:fill="95B3D7" w:themeFill="accent1" w:themeFillTint="99"/>
          </w:tcPr>
          <w:p w14:paraId="165CC711" w14:textId="77777777" w:rsidR="003F5813" w:rsidRPr="005315D8" w:rsidRDefault="003F5813" w:rsidP="001F627C">
            <w:pPr>
              <w:rPr>
                <w:rFonts w:asciiTheme="minorHAnsi" w:hAnsiTheme="minorHAnsi"/>
                <w:b/>
                <w:bCs/>
                <w:sz w:val="20"/>
                <w:szCs w:val="20"/>
              </w:rPr>
            </w:pPr>
            <w:r w:rsidRPr="005315D8">
              <w:rPr>
                <w:rFonts w:asciiTheme="minorHAnsi" w:hAnsiTheme="minorHAnsi"/>
                <w:b/>
                <w:bCs/>
                <w:sz w:val="20"/>
                <w:szCs w:val="20"/>
              </w:rPr>
              <w:t>Estimated Budget</w:t>
            </w:r>
          </w:p>
        </w:tc>
        <w:tc>
          <w:tcPr>
            <w:tcW w:w="1027" w:type="dxa"/>
            <w:shd w:val="clear" w:color="auto" w:fill="95B3D7" w:themeFill="accent1" w:themeFillTint="99"/>
          </w:tcPr>
          <w:p w14:paraId="004D9CCA" w14:textId="77777777" w:rsidR="003F5813" w:rsidRPr="005315D8" w:rsidRDefault="003F5813" w:rsidP="001F627C">
            <w:pPr>
              <w:rPr>
                <w:rFonts w:asciiTheme="minorHAnsi" w:hAnsiTheme="minorHAnsi"/>
                <w:b/>
                <w:bCs/>
                <w:sz w:val="20"/>
                <w:szCs w:val="20"/>
              </w:rPr>
            </w:pPr>
            <w:r w:rsidRPr="005315D8">
              <w:rPr>
                <w:rFonts w:asciiTheme="minorHAnsi" w:hAnsiTheme="minorHAnsi"/>
                <w:b/>
                <w:bCs/>
                <w:sz w:val="20"/>
                <w:szCs w:val="20"/>
              </w:rPr>
              <w:t>Actual Expense</w:t>
            </w:r>
          </w:p>
          <w:p w14:paraId="3C849B0B" w14:textId="77777777" w:rsidR="003F5813" w:rsidRPr="005315D8" w:rsidRDefault="003F5813" w:rsidP="001F627C">
            <w:pPr>
              <w:rPr>
                <w:rFonts w:asciiTheme="minorHAnsi" w:hAnsiTheme="minorHAnsi"/>
                <w:b/>
                <w:bCs/>
                <w:sz w:val="20"/>
                <w:szCs w:val="20"/>
              </w:rPr>
            </w:pPr>
          </w:p>
        </w:tc>
        <w:tc>
          <w:tcPr>
            <w:tcW w:w="1114" w:type="dxa"/>
            <w:shd w:val="clear" w:color="auto" w:fill="95B3D7" w:themeFill="accent1" w:themeFillTint="99"/>
          </w:tcPr>
          <w:p w14:paraId="463CCE89" w14:textId="77777777" w:rsidR="003F5813" w:rsidRPr="005315D8" w:rsidRDefault="003F5813" w:rsidP="001F627C">
            <w:pPr>
              <w:jc w:val="center"/>
              <w:rPr>
                <w:rFonts w:asciiTheme="minorHAnsi" w:hAnsiTheme="minorHAnsi"/>
                <w:b/>
                <w:bCs/>
                <w:sz w:val="20"/>
                <w:szCs w:val="20"/>
              </w:rPr>
            </w:pPr>
            <w:r w:rsidRPr="005315D8">
              <w:rPr>
                <w:rFonts w:asciiTheme="minorHAnsi" w:hAnsiTheme="minorHAnsi"/>
                <w:b/>
                <w:bCs/>
                <w:sz w:val="20"/>
                <w:szCs w:val="20"/>
              </w:rPr>
              <w:t>Revenue</w:t>
            </w:r>
          </w:p>
        </w:tc>
        <w:tc>
          <w:tcPr>
            <w:tcW w:w="1766" w:type="dxa"/>
            <w:shd w:val="clear" w:color="auto" w:fill="95B3D7" w:themeFill="accent1" w:themeFillTint="99"/>
          </w:tcPr>
          <w:p w14:paraId="25CC4852" w14:textId="77777777" w:rsidR="003F5813" w:rsidRPr="005315D8" w:rsidRDefault="003F5813" w:rsidP="001F627C">
            <w:pPr>
              <w:jc w:val="center"/>
              <w:rPr>
                <w:rFonts w:asciiTheme="minorHAnsi" w:hAnsiTheme="minorHAnsi"/>
                <w:b/>
                <w:bCs/>
                <w:sz w:val="20"/>
                <w:szCs w:val="20"/>
              </w:rPr>
            </w:pPr>
            <w:r w:rsidRPr="005315D8">
              <w:rPr>
                <w:rFonts w:asciiTheme="minorHAnsi" w:hAnsiTheme="minorHAnsi"/>
                <w:b/>
                <w:bCs/>
                <w:sz w:val="20"/>
                <w:szCs w:val="20"/>
              </w:rPr>
              <w:t>No. of Attendees (Rev/Non-Rev</w:t>
            </w:r>
            <w:r w:rsidRPr="005315D8">
              <w:rPr>
                <w:rStyle w:val="FootnoteReference"/>
                <w:rFonts w:asciiTheme="minorHAnsi" w:hAnsiTheme="minorHAnsi"/>
                <w:b/>
                <w:bCs/>
                <w:sz w:val="20"/>
                <w:szCs w:val="20"/>
              </w:rPr>
              <w:footnoteReference w:id="1"/>
            </w:r>
            <w:r w:rsidRPr="005315D8">
              <w:rPr>
                <w:rFonts w:asciiTheme="minorHAnsi" w:hAnsiTheme="minorHAnsi"/>
                <w:b/>
                <w:bCs/>
                <w:sz w:val="20"/>
                <w:szCs w:val="20"/>
              </w:rPr>
              <w:t>)</w:t>
            </w:r>
          </w:p>
        </w:tc>
        <w:tc>
          <w:tcPr>
            <w:tcW w:w="2295" w:type="dxa"/>
            <w:shd w:val="clear" w:color="auto" w:fill="95B3D7" w:themeFill="accent1" w:themeFillTint="99"/>
          </w:tcPr>
          <w:p w14:paraId="28FF3081" w14:textId="77777777" w:rsidR="003F5813" w:rsidRPr="005315D8" w:rsidRDefault="003F5813" w:rsidP="001F627C">
            <w:pPr>
              <w:jc w:val="center"/>
              <w:rPr>
                <w:rFonts w:asciiTheme="minorHAnsi" w:hAnsiTheme="minorHAnsi"/>
                <w:b/>
                <w:bCs/>
                <w:sz w:val="20"/>
                <w:szCs w:val="20"/>
              </w:rPr>
            </w:pPr>
            <w:r w:rsidRPr="005315D8">
              <w:rPr>
                <w:rFonts w:asciiTheme="minorHAnsi" w:hAnsiTheme="minorHAnsi"/>
                <w:b/>
                <w:bCs/>
                <w:sz w:val="20"/>
                <w:szCs w:val="20"/>
              </w:rPr>
              <w:t>Net Income</w:t>
            </w:r>
          </w:p>
        </w:tc>
        <w:tc>
          <w:tcPr>
            <w:tcW w:w="2769" w:type="dxa"/>
            <w:shd w:val="clear" w:color="auto" w:fill="95B3D7" w:themeFill="accent1" w:themeFillTint="99"/>
          </w:tcPr>
          <w:p w14:paraId="60F49FF9" w14:textId="77777777" w:rsidR="003F5813" w:rsidRPr="005315D8" w:rsidRDefault="003F5813" w:rsidP="001F627C">
            <w:pPr>
              <w:jc w:val="center"/>
              <w:rPr>
                <w:rFonts w:asciiTheme="minorHAnsi" w:hAnsiTheme="minorHAnsi"/>
                <w:b/>
                <w:bCs/>
                <w:sz w:val="20"/>
                <w:szCs w:val="20"/>
              </w:rPr>
            </w:pPr>
            <w:r w:rsidRPr="005315D8">
              <w:rPr>
                <w:rFonts w:asciiTheme="minorHAnsi" w:hAnsiTheme="minorHAnsi"/>
                <w:b/>
                <w:bCs/>
                <w:sz w:val="20"/>
                <w:szCs w:val="20"/>
              </w:rPr>
              <w:t>Volunteers</w:t>
            </w:r>
          </w:p>
        </w:tc>
      </w:tr>
      <w:bookmarkEnd w:id="0"/>
      <w:tr w:rsidR="003F5813" w:rsidRPr="00AB1F26" w14:paraId="3BD8C632" w14:textId="77777777" w:rsidTr="005A4848">
        <w:trPr>
          <w:jc w:val="center"/>
        </w:trPr>
        <w:tc>
          <w:tcPr>
            <w:tcW w:w="1383" w:type="dxa"/>
            <w:shd w:val="clear" w:color="auto" w:fill="B8B8B8"/>
          </w:tcPr>
          <w:p w14:paraId="4E091458"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 xml:space="preserve">Jan. 18 </w:t>
            </w:r>
          </w:p>
        </w:tc>
        <w:tc>
          <w:tcPr>
            <w:tcW w:w="2208" w:type="dxa"/>
            <w:shd w:val="clear" w:color="auto" w:fill="B8B8B8"/>
          </w:tcPr>
          <w:p w14:paraId="4D5E4890"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 xml:space="preserve">Frostbite Series </w:t>
            </w:r>
          </w:p>
          <w:p w14:paraId="351298ED"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Veggie Soup &amp; Ham Sandwiches for $8.00</w:t>
            </w:r>
          </w:p>
        </w:tc>
        <w:tc>
          <w:tcPr>
            <w:tcW w:w="1277" w:type="dxa"/>
            <w:shd w:val="clear" w:color="auto" w:fill="B8B8B8"/>
          </w:tcPr>
          <w:p w14:paraId="2581830F"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$240 based on 30 attendees</w:t>
            </w:r>
          </w:p>
        </w:tc>
        <w:tc>
          <w:tcPr>
            <w:tcW w:w="1027" w:type="dxa"/>
            <w:shd w:val="clear" w:color="auto" w:fill="B8B8B8"/>
          </w:tcPr>
          <w:p w14:paraId="748D8A72"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$90</w:t>
            </w:r>
          </w:p>
        </w:tc>
        <w:tc>
          <w:tcPr>
            <w:tcW w:w="1114" w:type="dxa"/>
            <w:shd w:val="clear" w:color="auto" w:fill="B8B8B8"/>
          </w:tcPr>
          <w:p w14:paraId="750539DC"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$328</w:t>
            </w:r>
          </w:p>
        </w:tc>
        <w:tc>
          <w:tcPr>
            <w:tcW w:w="1766" w:type="dxa"/>
            <w:shd w:val="clear" w:color="auto" w:fill="B8B8B8"/>
          </w:tcPr>
          <w:p w14:paraId="6489B643"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49</w:t>
            </w:r>
          </w:p>
          <w:p w14:paraId="12222699"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(41 Rev/8 Non-Rev)</w:t>
            </w:r>
          </w:p>
          <w:p w14:paraId="432F7188" w14:textId="77777777" w:rsidR="003F5813" w:rsidRPr="00AB1F26" w:rsidRDefault="003F5813" w:rsidP="001F627C">
            <w:pPr>
              <w:rPr>
                <w:rFonts w:asciiTheme="minorHAnsi" w:hAnsiTheme="minorHAnsi"/>
                <w:sz w:val="20"/>
                <w:szCs w:val="20"/>
              </w:rPr>
            </w:pPr>
          </w:p>
        </w:tc>
        <w:tc>
          <w:tcPr>
            <w:tcW w:w="2295" w:type="dxa"/>
            <w:shd w:val="clear" w:color="auto" w:fill="B8B8B8"/>
          </w:tcPr>
          <w:p w14:paraId="0E233FDB"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$238</w:t>
            </w:r>
          </w:p>
        </w:tc>
        <w:tc>
          <w:tcPr>
            <w:tcW w:w="2769" w:type="dxa"/>
            <w:shd w:val="clear" w:color="auto" w:fill="B8B8B8"/>
          </w:tcPr>
          <w:p w14:paraId="7955790A" w14:textId="77777777" w:rsidR="003F5813" w:rsidRPr="00AB1F26" w:rsidRDefault="003F5813" w:rsidP="001F627C">
            <w:pPr>
              <w:rPr>
                <w:rFonts w:asciiTheme="minorHAnsi" w:eastAsia="Times New Roman" w:hAnsiTheme="minorHAnsi"/>
                <w:sz w:val="20"/>
                <w:szCs w:val="20"/>
              </w:rPr>
            </w:pPr>
            <w:r w:rsidRPr="00AB1F26">
              <w:rPr>
                <w:rFonts w:asciiTheme="minorHAnsi" w:hAnsiTheme="minorHAnsi"/>
                <w:sz w:val="20"/>
                <w:szCs w:val="20"/>
              </w:rPr>
              <w:t xml:space="preserve">Marilyn &amp; Jeff Jackson, Event Leads plus </w:t>
            </w:r>
            <w:r w:rsidRPr="00AB1F26">
              <w:rPr>
                <w:rFonts w:asciiTheme="minorHAnsi" w:eastAsia="Times New Roman" w:hAnsiTheme="minorHAnsi"/>
                <w:sz w:val="20"/>
                <w:szCs w:val="20"/>
              </w:rPr>
              <w:t xml:space="preserve">Krissy Amato, Monica Paredes, Amy </w:t>
            </w:r>
            <w:proofErr w:type="spellStart"/>
            <w:r w:rsidRPr="00AB1F26">
              <w:rPr>
                <w:rFonts w:asciiTheme="minorHAnsi" w:eastAsia="Times New Roman" w:hAnsiTheme="minorHAnsi"/>
                <w:sz w:val="20"/>
                <w:szCs w:val="20"/>
              </w:rPr>
              <w:t>Gunkler</w:t>
            </w:r>
            <w:proofErr w:type="spellEnd"/>
            <w:r w:rsidRPr="00AB1F26">
              <w:rPr>
                <w:rFonts w:asciiTheme="minorHAnsi" w:eastAsia="Times New Roman" w:hAnsiTheme="minorHAnsi"/>
                <w:sz w:val="20"/>
                <w:szCs w:val="20"/>
              </w:rPr>
              <w:t xml:space="preserve">, Linda </w:t>
            </w:r>
            <w:proofErr w:type="spellStart"/>
            <w:r w:rsidRPr="00AB1F26">
              <w:rPr>
                <w:rFonts w:asciiTheme="minorHAnsi" w:eastAsia="Times New Roman" w:hAnsiTheme="minorHAnsi"/>
                <w:sz w:val="20"/>
                <w:szCs w:val="20"/>
              </w:rPr>
              <w:t>McDavitt</w:t>
            </w:r>
            <w:proofErr w:type="spellEnd"/>
            <w:r w:rsidRPr="00AB1F26">
              <w:rPr>
                <w:rFonts w:asciiTheme="minorHAnsi" w:eastAsia="Times New Roman" w:hAnsiTheme="minorHAnsi"/>
                <w:sz w:val="20"/>
                <w:szCs w:val="20"/>
              </w:rPr>
              <w:t xml:space="preserve"> &amp; Fred Ford</w:t>
            </w:r>
          </w:p>
          <w:p w14:paraId="5F117595" w14:textId="77777777" w:rsidR="003F5813" w:rsidRPr="00AB1F26" w:rsidRDefault="003F5813" w:rsidP="001F627C">
            <w:pPr>
              <w:rPr>
                <w:rFonts w:asciiTheme="minorHAnsi" w:hAnsiTheme="minorHAnsi"/>
                <w:sz w:val="20"/>
                <w:szCs w:val="20"/>
              </w:rPr>
            </w:pPr>
          </w:p>
        </w:tc>
      </w:tr>
      <w:tr w:rsidR="003F5813" w:rsidRPr="00AB1F26" w14:paraId="5FE70909" w14:textId="77777777" w:rsidTr="005A4848">
        <w:trPr>
          <w:jc w:val="center"/>
        </w:trPr>
        <w:tc>
          <w:tcPr>
            <w:tcW w:w="1383" w:type="dxa"/>
            <w:shd w:val="clear" w:color="auto" w:fill="B8B8B8"/>
          </w:tcPr>
          <w:p w14:paraId="063849AE"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Jan. 25</w:t>
            </w:r>
          </w:p>
        </w:tc>
        <w:tc>
          <w:tcPr>
            <w:tcW w:w="2208" w:type="dxa"/>
            <w:shd w:val="clear" w:color="auto" w:fill="B8B8B8"/>
          </w:tcPr>
          <w:p w14:paraId="386F3FB3"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Frito Pie</w:t>
            </w:r>
          </w:p>
        </w:tc>
        <w:tc>
          <w:tcPr>
            <w:tcW w:w="1277" w:type="dxa"/>
            <w:shd w:val="clear" w:color="auto" w:fill="B8B8B8"/>
          </w:tcPr>
          <w:p w14:paraId="1EEB854E"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$240 based on 30 attendees</w:t>
            </w:r>
          </w:p>
        </w:tc>
        <w:tc>
          <w:tcPr>
            <w:tcW w:w="1027" w:type="dxa"/>
            <w:shd w:val="clear" w:color="auto" w:fill="B8B8B8"/>
          </w:tcPr>
          <w:p w14:paraId="4C65BB8E"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$68</w:t>
            </w:r>
          </w:p>
        </w:tc>
        <w:tc>
          <w:tcPr>
            <w:tcW w:w="1114" w:type="dxa"/>
            <w:shd w:val="clear" w:color="auto" w:fill="B8B8B8"/>
          </w:tcPr>
          <w:p w14:paraId="75D91598"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$384</w:t>
            </w:r>
          </w:p>
        </w:tc>
        <w:tc>
          <w:tcPr>
            <w:tcW w:w="1766" w:type="dxa"/>
            <w:shd w:val="clear" w:color="auto" w:fill="B8B8B8"/>
          </w:tcPr>
          <w:p w14:paraId="241E4E59"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52 (48 Rev/4 Non-Rev)</w:t>
            </w:r>
          </w:p>
        </w:tc>
        <w:tc>
          <w:tcPr>
            <w:tcW w:w="2295" w:type="dxa"/>
            <w:shd w:val="clear" w:color="auto" w:fill="B8B8B8"/>
          </w:tcPr>
          <w:p w14:paraId="39B075FD"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$316</w:t>
            </w:r>
          </w:p>
        </w:tc>
        <w:tc>
          <w:tcPr>
            <w:tcW w:w="2769" w:type="dxa"/>
            <w:shd w:val="clear" w:color="auto" w:fill="B8B8B8"/>
          </w:tcPr>
          <w:p w14:paraId="41AB3397"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Annie &amp; Charlie Lancaster, Event Leads, Cathie Martin, Vicki Stone</w:t>
            </w:r>
          </w:p>
        </w:tc>
      </w:tr>
      <w:tr w:rsidR="003F5813" w:rsidRPr="00AB1F26" w14:paraId="3A570572" w14:textId="77777777" w:rsidTr="005A4848">
        <w:trPr>
          <w:jc w:val="center"/>
        </w:trPr>
        <w:tc>
          <w:tcPr>
            <w:tcW w:w="1383" w:type="dxa"/>
            <w:shd w:val="clear" w:color="auto" w:fill="B8B8B8"/>
          </w:tcPr>
          <w:p w14:paraId="3D528EAA" w14:textId="77777777" w:rsidR="003F5813" w:rsidRPr="00AB1F26" w:rsidRDefault="003F5813" w:rsidP="001F627C">
            <w:pPr>
              <w:rPr>
                <w:rFonts w:asciiTheme="minorHAnsi" w:hAnsiTheme="minorHAnsi"/>
                <w:sz w:val="20"/>
                <w:szCs w:val="20"/>
              </w:rPr>
            </w:pPr>
            <w:bookmarkStart w:id="1" w:name="_GoBack"/>
            <w:r w:rsidRPr="00AB1F26">
              <w:rPr>
                <w:rFonts w:asciiTheme="minorHAnsi" w:hAnsiTheme="minorHAnsi"/>
                <w:sz w:val="20"/>
                <w:szCs w:val="20"/>
              </w:rPr>
              <w:t>Feb. 1</w:t>
            </w:r>
          </w:p>
        </w:tc>
        <w:tc>
          <w:tcPr>
            <w:tcW w:w="2208" w:type="dxa"/>
            <w:shd w:val="clear" w:color="auto" w:fill="B8B8B8"/>
          </w:tcPr>
          <w:p w14:paraId="2337D4EB"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Baked Potato Bar</w:t>
            </w:r>
          </w:p>
          <w:p w14:paraId="2FF007F3" w14:textId="77777777" w:rsidR="003F5813" w:rsidRPr="00AB1F26" w:rsidRDefault="003F5813" w:rsidP="001F627C">
            <w:pPr>
              <w:rPr>
                <w:rFonts w:asciiTheme="minorHAnsi" w:hAnsiTheme="minorHAnsi"/>
                <w:i/>
                <w:iCs/>
                <w:sz w:val="20"/>
                <w:szCs w:val="20"/>
              </w:rPr>
            </w:pPr>
            <w:r w:rsidRPr="00AB1F26">
              <w:rPr>
                <w:rFonts w:asciiTheme="minorHAnsi" w:hAnsiTheme="minorHAnsi"/>
                <w:i/>
                <w:iCs/>
                <w:sz w:val="20"/>
                <w:szCs w:val="20"/>
              </w:rPr>
              <w:t xml:space="preserve">Featuring Bill </w:t>
            </w:r>
            <w:proofErr w:type="spellStart"/>
            <w:r w:rsidRPr="00AB1F26">
              <w:rPr>
                <w:rFonts w:asciiTheme="minorHAnsi" w:hAnsiTheme="minorHAnsi"/>
                <w:i/>
                <w:iCs/>
                <w:sz w:val="20"/>
                <w:szCs w:val="20"/>
              </w:rPr>
              <w:t>Benker</w:t>
            </w:r>
            <w:proofErr w:type="spellEnd"/>
          </w:p>
        </w:tc>
        <w:tc>
          <w:tcPr>
            <w:tcW w:w="1277" w:type="dxa"/>
            <w:shd w:val="clear" w:color="auto" w:fill="B8B8B8"/>
          </w:tcPr>
          <w:p w14:paraId="266DC12E"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$240 based on 30 attendees</w:t>
            </w:r>
          </w:p>
        </w:tc>
        <w:tc>
          <w:tcPr>
            <w:tcW w:w="1027" w:type="dxa"/>
            <w:shd w:val="clear" w:color="auto" w:fill="B8B8B8"/>
          </w:tcPr>
          <w:p w14:paraId="5B98DBA0"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$386</w:t>
            </w:r>
          </w:p>
        </w:tc>
        <w:tc>
          <w:tcPr>
            <w:tcW w:w="1114" w:type="dxa"/>
            <w:shd w:val="clear" w:color="auto" w:fill="B8B8B8"/>
          </w:tcPr>
          <w:p w14:paraId="122E61C5"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$560</w:t>
            </w:r>
          </w:p>
        </w:tc>
        <w:tc>
          <w:tcPr>
            <w:tcW w:w="1766" w:type="dxa"/>
            <w:shd w:val="clear" w:color="auto" w:fill="B8B8B8"/>
          </w:tcPr>
          <w:p w14:paraId="18697179"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72 (70 Rev/2 Non-Rev)</w:t>
            </w:r>
          </w:p>
        </w:tc>
        <w:tc>
          <w:tcPr>
            <w:tcW w:w="2295" w:type="dxa"/>
            <w:shd w:val="clear" w:color="auto" w:fill="B8B8B8"/>
          </w:tcPr>
          <w:p w14:paraId="2032FD8F"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$174</w:t>
            </w:r>
          </w:p>
        </w:tc>
        <w:tc>
          <w:tcPr>
            <w:tcW w:w="2769" w:type="dxa"/>
            <w:shd w:val="clear" w:color="auto" w:fill="B8B8B8"/>
          </w:tcPr>
          <w:p w14:paraId="5F361F2E"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 xml:space="preserve">Jennifer Hopgood, Event Lead, Monica Paredes, Dave Meredith, Charles Christie, Dave </w:t>
            </w:r>
            <w:proofErr w:type="spellStart"/>
            <w:r w:rsidRPr="00AB1F26">
              <w:rPr>
                <w:rFonts w:asciiTheme="minorHAnsi" w:hAnsiTheme="minorHAnsi"/>
                <w:sz w:val="20"/>
                <w:szCs w:val="20"/>
              </w:rPr>
              <w:t>Benker</w:t>
            </w:r>
            <w:proofErr w:type="spellEnd"/>
            <w:r w:rsidRPr="00AB1F26">
              <w:rPr>
                <w:rFonts w:asciiTheme="minorHAnsi" w:hAnsiTheme="minorHAnsi"/>
                <w:sz w:val="20"/>
                <w:szCs w:val="20"/>
              </w:rPr>
              <w:t xml:space="preserve">, Bill </w:t>
            </w:r>
            <w:proofErr w:type="spellStart"/>
            <w:r w:rsidRPr="00AB1F26">
              <w:rPr>
                <w:rFonts w:asciiTheme="minorHAnsi" w:hAnsiTheme="minorHAnsi"/>
                <w:sz w:val="20"/>
                <w:szCs w:val="20"/>
              </w:rPr>
              <w:t>Benker</w:t>
            </w:r>
            <w:proofErr w:type="spellEnd"/>
            <w:r w:rsidRPr="00AB1F26">
              <w:rPr>
                <w:rFonts w:asciiTheme="minorHAnsi" w:hAnsiTheme="minorHAnsi"/>
                <w:sz w:val="20"/>
                <w:szCs w:val="20"/>
              </w:rPr>
              <w:t xml:space="preserve">, Can </w:t>
            </w:r>
            <w:proofErr w:type="spellStart"/>
            <w:r w:rsidRPr="00AB1F26">
              <w:rPr>
                <w:rFonts w:asciiTheme="minorHAnsi" w:hAnsiTheme="minorHAnsi"/>
                <w:sz w:val="20"/>
                <w:szCs w:val="20"/>
              </w:rPr>
              <w:t>Kalyoncuoglu</w:t>
            </w:r>
            <w:proofErr w:type="spellEnd"/>
            <w:r w:rsidRPr="00AB1F26">
              <w:rPr>
                <w:rFonts w:asciiTheme="minorHAnsi" w:hAnsiTheme="minorHAnsi"/>
                <w:sz w:val="20"/>
                <w:szCs w:val="20"/>
              </w:rPr>
              <w:t xml:space="preserve">, Liz </w:t>
            </w:r>
            <w:proofErr w:type="spellStart"/>
            <w:r w:rsidRPr="00AB1F26">
              <w:rPr>
                <w:rFonts w:asciiTheme="minorHAnsi" w:hAnsiTheme="minorHAnsi"/>
                <w:sz w:val="20"/>
                <w:szCs w:val="20"/>
              </w:rPr>
              <w:t>Stansfeld</w:t>
            </w:r>
            <w:proofErr w:type="spellEnd"/>
            <w:r w:rsidRPr="00AB1F26">
              <w:rPr>
                <w:rFonts w:asciiTheme="minorHAnsi" w:hAnsiTheme="minorHAnsi"/>
                <w:sz w:val="20"/>
                <w:szCs w:val="20"/>
              </w:rPr>
              <w:t xml:space="preserve">, Sarah </w:t>
            </w:r>
            <w:proofErr w:type="spellStart"/>
            <w:r w:rsidRPr="00AB1F26">
              <w:rPr>
                <w:rFonts w:asciiTheme="minorHAnsi" w:hAnsiTheme="minorHAnsi"/>
                <w:sz w:val="20"/>
                <w:szCs w:val="20"/>
              </w:rPr>
              <w:t>Zajicek</w:t>
            </w:r>
            <w:proofErr w:type="spellEnd"/>
            <w:r w:rsidRPr="00AB1F26">
              <w:rPr>
                <w:rFonts w:asciiTheme="minorHAnsi" w:hAnsiTheme="minorHAnsi"/>
                <w:sz w:val="20"/>
                <w:szCs w:val="20"/>
              </w:rPr>
              <w:t>, Pat Manning</w:t>
            </w:r>
          </w:p>
        </w:tc>
      </w:tr>
      <w:bookmarkEnd w:id="1"/>
      <w:tr w:rsidR="003F5813" w:rsidRPr="00AB1F26" w14:paraId="307E857F" w14:textId="77777777" w:rsidTr="005A4848">
        <w:trPr>
          <w:jc w:val="center"/>
        </w:trPr>
        <w:tc>
          <w:tcPr>
            <w:tcW w:w="1383" w:type="dxa"/>
            <w:shd w:val="clear" w:color="auto" w:fill="B8B8B8"/>
          </w:tcPr>
          <w:p w14:paraId="3778C92C"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Feb. 7</w:t>
            </w:r>
          </w:p>
        </w:tc>
        <w:tc>
          <w:tcPr>
            <w:tcW w:w="2208" w:type="dxa"/>
            <w:shd w:val="clear" w:color="auto" w:fill="B8B8B8"/>
          </w:tcPr>
          <w:p w14:paraId="2FCA5FE6" w14:textId="77777777" w:rsidR="003F5813" w:rsidRPr="00AB1F26" w:rsidRDefault="003F5813" w:rsidP="001F627C">
            <w:pPr>
              <w:rPr>
                <w:rFonts w:asciiTheme="minorHAnsi" w:hAnsiTheme="minorHAnsi"/>
                <w:sz w:val="20"/>
                <w:szCs w:val="20"/>
              </w:rPr>
            </w:pPr>
            <w:proofErr w:type="spellStart"/>
            <w:r w:rsidRPr="00AB1F26">
              <w:rPr>
                <w:rFonts w:asciiTheme="minorHAnsi" w:hAnsiTheme="minorHAnsi"/>
                <w:sz w:val="20"/>
                <w:szCs w:val="20"/>
              </w:rPr>
              <w:t>Phở</w:t>
            </w:r>
            <w:proofErr w:type="spellEnd"/>
            <w:r w:rsidRPr="00AB1F26">
              <w:rPr>
                <w:rFonts w:asciiTheme="minorHAnsi" w:hAnsiTheme="minorHAnsi"/>
                <w:sz w:val="20"/>
                <w:szCs w:val="20"/>
              </w:rPr>
              <w:t xml:space="preserve"> </w:t>
            </w:r>
            <w:proofErr w:type="spellStart"/>
            <w:r w:rsidRPr="00AB1F26">
              <w:rPr>
                <w:rFonts w:asciiTheme="minorHAnsi" w:hAnsiTheme="minorHAnsi"/>
                <w:sz w:val="20"/>
                <w:szCs w:val="20"/>
              </w:rPr>
              <w:t>Gà</w:t>
            </w:r>
            <w:proofErr w:type="spellEnd"/>
            <w:r w:rsidRPr="00AB1F26">
              <w:rPr>
                <w:rFonts w:asciiTheme="minorHAnsi" w:hAnsiTheme="minorHAnsi"/>
                <w:sz w:val="20"/>
                <w:szCs w:val="20"/>
              </w:rPr>
              <w:t xml:space="preserve"> (Pho Chicken) Cooking Demonstration with Dee Chow</w:t>
            </w:r>
          </w:p>
        </w:tc>
        <w:tc>
          <w:tcPr>
            <w:tcW w:w="1277" w:type="dxa"/>
            <w:shd w:val="clear" w:color="auto" w:fill="B8B8B8"/>
          </w:tcPr>
          <w:p w14:paraId="01CDB5E7"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free member event – 21 attendees</w:t>
            </w:r>
          </w:p>
        </w:tc>
        <w:tc>
          <w:tcPr>
            <w:tcW w:w="1027" w:type="dxa"/>
            <w:shd w:val="clear" w:color="auto" w:fill="B8B8B8"/>
          </w:tcPr>
          <w:p w14:paraId="4BC80D00" w14:textId="77777777" w:rsidR="003F5813" w:rsidRPr="00AB1F26" w:rsidRDefault="003F5813" w:rsidP="001F627C">
            <w:pPr>
              <w:rPr>
                <w:rFonts w:asciiTheme="minorHAnsi" w:hAnsiTheme="minorHAnsi"/>
                <w:sz w:val="20"/>
                <w:szCs w:val="20"/>
              </w:rPr>
            </w:pPr>
          </w:p>
        </w:tc>
        <w:tc>
          <w:tcPr>
            <w:tcW w:w="1114" w:type="dxa"/>
            <w:shd w:val="clear" w:color="auto" w:fill="B8B8B8"/>
          </w:tcPr>
          <w:p w14:paraId="54A787AD" w14:textId="77777777" w:rsidR="003F5813" w:rsidRPr="00AB1F26" w:rsidRDefault="003F5813" w:rsidP="001F627C">
            <w:pPr>
              <w:rPr>
                <w:rFonts w:asciiTheme="minorHAnsi" w:hAnsiTheme="minorHAnsi"/>
                <w:sz w:val="20"/>
                <w:szCs w:val="20"/>
              </w:rPr>
            </w:pPr>
          </w:p>
        </w:tc>
        <w:tc>
          <w:tcPr>
            <w:tcW w:w="1766" w:type="dxa"/>
            <w:shd w:val="clear" w:color="auto" w:fill="B8B8B8"/>
          </w:tcPr>
          <w:p w14:paraId="3A0CDE0D" w14:textId="77777777" w:rsidR="003F5813" w:rsidRPr="00AB1F26" w:rsidRDefault="003F5813" w:rsidP="001F627C">
            <w:pPr>
              <w:rPr>
                <w:rFonts w:asciiTheme="minorHAnsi" w:hAnsiTheme="minorHAnsi"/>
                <w:sz w:val="20"/>
                <w:szCs w:val="20"/>
              </w:rPr>
            </w:pPr>
          </w:p>
        </w:tc>
        <w:tc>
          <w:tcPr>
            <w:tcW w:w="2295" w:type="dxa"/>
            <w:shd w:val="clear" w:color="auto" w:fill="B8B8B8"/>
          </w:tcPr>
          <w:p w14:paraId="1AAF6946"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Included in Feb 8 numbers</w:t>
            </w:r>
          </w:p>
        </w:tc>
        <w:tc>
          <w:tcPr>
            <w:tcW w:w="2769" w:type="dxa"/>
            <w:shd w:val="clear" w:color="auto" w:fill="B8B8B8"/>
          </w:tcPr>
          <w:p w14:paraId="56666005"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 xml:space="preserve">Dee Chow, Jeff Sabuda, Walter Payne, Cathie Martin, Marilyn and Jeff Jackson, Liz </w:t>
            </w:r>
            <w:proofErr w:type="spellStart"/>
            <w:r w:rsidRPr="00AB1F26">
              <w:rPr>
                <w:rFonts w:asciiTheme="minorHAnsi" w:hAnsiTheme="minorHAnsi"/>
                <w:sz w:val="20"/>
                <w:szCs w:val="20"/>
              </w:rPr>
              <w:t>Stansfeld</w:t>
            </w:r>
            <w:proofErr w:type="spellEnd"/>
            <w:r w:rsidRPr="00AB1F26">
              <w:rPr>
                <w:rFonts w:asciiTheme="minorHAnsi" w:hAnsiTheme="minorHAnsi"/>
                <w:sz w:val="20"/>
                <w:szCs w:val="20"/>
              </w:rPr>
              <w:t xml:space="preserve"> and grandson William</w:t>
            </w:r>
          </w:p>
        </w:tc>
      </w:tr>
      <w:tr w:rsidR="003F5813" w:rsidRPr="00AB1F26" w14:paraId="3E65FBB6" w14:textId="77777777" w:rsidTr="005A4848">
        <w:trPr>
          <w:jc w:val="center"/>
        </w:trPr>
        <w:tc>
          <w:tcPr>
            <w:tcW w:w="1383" w:type="dxa"/>
            <w:shd w:val="clear" w:color="auto" w:fill="B8B8B8"/>
          </w:tcPr>
          <w:p w14:paraId="00D41F46"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Feb. 8</w:t>
            </w:r>
          </w:p>
        </w:tc>
        <w:tc>
          <w:tcPr>
            <w:tcW w:w="2208" w:type="dxa"/>
            <w:shd w:val="clear" w:color="auto" w:fill="B8B8B8"/>
          </w:tcPr>
          <w:p w14:paraId="64C07481" w14:textId="77777777" w:rsidR="003F5813" w:rsidRPr="00AB1F26" w:rsidRDefault="003F5813" w:rsidP="001F627C">
            <w:pPr>
              <w:rPr>
                <w:rFonts w:asciiTheme="minorHAnsi" w:hAnsiTheme="minorHAnsi"/>
                <w:sz w:val="20"/>
                <w:szCs w:val="20"/>
              </w:rPr>
            </w:pPr>
            <w:proofErr w:type="spellStart"/>
            <w:r w:rsidRPr="00AB1F26">
              <w:rPr>
                <w:rFonts w:asciiTheme="minorHAnsi" w:hAnsiTheme="minorHAnsi"/>
                <w:sz w:val="20"/>
                <w:szCs w:val="20"/>
              </w:rPr>
              <w:t>Phở</w:t>
            </w:r>
            <w:proofErr w:type="spellEnd"/>
            <w:r w:rsidRPr="00AB1F26">
              <w:rPr>
                <w:rFonts w:asciiTheme="minorHAnsi" w:hAnsiTheme="minorHAnsi"/>
                <w:sz w:val="20"/>
                <w:szCs w:val="20"/>
              </w:rPr>
              <w:t xml:space="preserve"> </w:t>
            </w:r>
            <w:proofErr w:type="spellStart"/>
            <w:r w:rsidRPr="00AB1F26">
              <w:rPr>
                <w:rFonts w:asciiTheme="minorHAnsi" w:hAnsiTheme="minorHAnsi"/>
                <w:sz w:val="20"/>
                <w:szCs w:val="20"/>
              </w:rPr>
              <w:t>Gà</w:t>
            </w:r>
            <w:proofErr w:type="spellEnd"/>
            <w:r w:rsidRPr="00AB1F26">
              <w:rPr>
                <w:rFonts w:asciiTheme="minorHAnsi" w:hAnsiTheme="minorHAnsi"/>
                <w:sz w:val="20"/>
                <w:szCs w:val="20"/>
              </w:rPr>
              <w:t xml:space="preserve"> </w:t>
            </w:r>
          </w:p>
        </w:tc>
        <w:tc>
          <w:tcPr>
            <w:tcW w:w="1277" w:type="dxa"/>
            <w:shd w:val="clear" w:color="auto" w:fill="B8B8B8"/>
          </w:tcPr>
          <w:p w14:paraId="46425BEB"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$240 based on 30 attendees</w:t>
            </w:r>
          </w:p>
        </w:tc>
        <w:tc>
          <w:tcPr>
            <w:tcW w:w="1027" w:type="dxa"/>
            <w:shd w:val="clear" w:color="auto" w:fill="B8B8B8"/>
          </w:tcPr>
          <w:p w14:paraId="7ACD309E"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$503</w:t>
            </w:r>
            <w:r w:rsidRPr="00AB1F26">
              <w:rPr>
                <w:rStyle w:val="FootnoteReference"/>
                <w:rFonts w:asciiTheme="minorHAnsi" w:hAnsiTheme="minorHAnsi"/>
                <w:sz w:val="20"/>
                <w:szCs w:val="20"/>
              </w:rPr>
              <w:footnoteReference w:id="2"/>
            </w:r>
          </w:p>
        </w:tc>
        <w:tc>
          <w:tcPr>
            <w:tcW w:w="1114" w:type="dxa"/>
            <w:shd w:val="clear" w:color="auto" w:fill="B8B8B8"/>
          </w:tcPr>
          <w:p w14:paraId="2CCF0CF8"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$472</w:t>
            </w:r>
          </w:p>
        </w:tc>
        <w:tc>
          <w:tcPr>
            <w:tcW w:w="1766" w:type="dxa"/>
            <w:shd w:val="clear" w:color="auto" w:fill="B8B8B8"/>
          </w:tcPr>
          <w:p w14:paraId="1E314B68"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72 (70 Rev/2 Non-Rev)</w:t>
            </w:r>
          </w:p>
        </w:tc>
        <w:tc>
          <w:tcPr>
            <w:tcW w:w="2295" w:type="dxa"/>
            <w:shd w:val="clear" w:color="auto" w:fill="B8B8B8"/>
          </w:tcPr>
          <w:p w14:paraId="642688EE"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-$31</w:t>
            </w:r>
          </w:p>
        </w:tc>
        <w:tc>
          <w:tcPr>
            <w:tcW w:w="2769" w:type="dxa"/>
            <w:shd w:val="clear" w:color="auto" w:fill="B8B8B8"/>
          </w:tcPr>
          <w:p w14:paraId="355FFC7C"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 xml:space="preserve">Dee Chow &amp; Jeff Sabuda, Event Leads, Walter Payne, Cathie Martin, Marilyn and Jeff Jackson, Liz </w:t>
            </w:r>
            <w:proofErr w:type="spellStart"/>
            <w:r w:rsidRPr="00AB1F26">
              <w:rPr>
                <w:rFonts w:asciiTheme="minorHAnsi" w:hAnsiTheme="minorHAnsi"/>
                <w:sz w:val="20"/>
                <w:szCs w:val="20"/>
              </w:rPr>
              <w:t>Stansfeld</w:t>
            </w:r>
            <w:proofErr w:type="spellEnd"/>
            <w:r w:rsidRPr="00AB1F26">
              <w:rPr>
                <w:rFonts w:asciiTheme="minorHAnsi" w:hAnsiTheme="minorHAnsi"/>
                <w:sz w:val="20"/>
                <w:szCs w:val="20"/>
              </w:rPr>
              <w:t xml:space="preserve"> and grandson William, Pat Manning</w:t>
            </w:r>
          </w:p>
        </w:tc>
      </w:tr>
      <w:tr w:rsidR="003F5813" w:rsidRPr="00AB1F26" w14:paraId="34F2CCC6" w14:textId="77777777" w:rsidTr="005A4848">
        <w:trPr>
          <w:jc w:val="center"/>
        </w:trPr>
        <w:tc>
          <w:tcPr>
            <w:tcW w:w="1383" w:type="dxa"/>
            <w:shd w:val="clear" w:color="auto" w:fill="B8B8B8"/>
          </w:tcPr>
          <w:p w14:paraId="697646B6"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Feb. 15</w:t>
            </w:r>
          </w:p>
        </w:tc>
        <w:tc>
          <w:tcPr>
            <w:tcW w:w="2208" w:type="dxa"/>
            <w:shd w:val="clear" w:color="auto" w:fill="B8B8B8"/>
          </w:tcPr>
          <w:p w14:paraId="7983ACE6"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Frostbite EOS Dinner – Guest Chef Dane Ohe</w:t>
            </w:r>
          </w:p>
        </w:tc>
        <w:tc>
          <w:tcPr>
            <w:tcW w:w="1277" w:type="dxa"/>
            <w:shd w:val="clear" w:color="auto" w:fill="B8B8B8"/>
          </w:tcPr>
          <w:p w14:paraId="4B8CEC44"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50 attendees</w:t>
            </w:r>
          </w:p>
        </w:tc>
        <w:tc>
          <w:tcPr>
            <w:tcW w:w="1027" w:type="dxa"/>
            <w:shd w:val="clear" w:color="auto" w:fill="B8B8B8"/>
          </w:tcPr>
          <w:p w14:paraId="7850B827"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$295</w:t>
            </w:r>
          </w:p>
        </w:tc>
        <w:tc>
          <w:tcPr>
            <w:tcW w:w="1114" w:type="dxa"/>
            <w:shd w:val="clear" w:color="auto" w:fill="B8B8B8"/>
          </w:tcPr>
          <w:p w14:paraId="4BB5AD00"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$620</w:t>
            </w:r>
          </w:p>
        </w:tc>
        <w:tc>
          <w:tcPr>
            <w:tcW w:w="1766" w:type="dxa"/>
            <w:shd w:val="clear" w:color="auto" w:fill="B8B8B8"/>
          </w:tcPr>
          <w:p w14:paraId="13BAA428"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64 (62 Rev/</w:t>
            </w:r>
            <w:r>
              <w:rPr>
                <w:rFonts w:asciiTheme="minorHAnsi" w:hAnsiTheme="minorHAnsi"/>
                <w:sz w:val="20"/>
                <w:szCs w:val="20"/>
              </w:rPr>
              <w:t>5</w:t>
            </w:r>
            <w:r w:rsidRPr="00AB1F26">
              <w:rPr>
                <w:rFonts w:asciiTheme="minorHAnsi" w:hAnsiTheme="minorHAnsi"/>
                <w:sz w:val="20"/>
                <w:szCs w:val="20"/>
              </w:rPr>
              <w:t xml:space="preserve"> Non-Rev)</w:t>
            </w:r>
          </w:p>
          <w:p w14:paraId="7A384D1F"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No. of plates was closer to 78</w:t>
            </w:r>
          </w:p>
        </w:tc>
        <w:tc>
          <w:tcPr>
            <w:tcW w:w="2295" w:type="dxa"/>
            <w:shd w:val="clear" w:color="auto" w:fill="B8B8B8"/>
          </w:tcPr>
          <w:p w14:paraId="5CF3A01C"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$325</w:t>
            </w:r>
          </w:p>
        </w:tc>
        <w:tc>
          <w:tcPr>
            <w:tcW w:w="2769" w:type="dxa"/>
            <w:shd w:val="clear" w:color="auto" w:fill="B8B8B8"/>
          </w:tcPr>
          <w:p w14:paraId="09524A23"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 xml:space="preserve">Dane Ohe, Krissy Amato, Karen Bogisch, Sarah </w:t>
            </w:r>
            <w:proofErr w:type="spellStart"/>
            <w:r w:rsidRPr="00AB1F26">
              <w:rPr>
                <w:rFonts w:asciiTheme="minorHAnsi" w:hAnsiTheme="minorHAnsi"/>
                <w:sz w:val="20"/>
                <w:szCs w:val="20"/>
              </w:rPr>
              <w:t>Zajicek</w:t>
            </w:r>
            <w:proofErr w:type="spellEnd"/>
            <w:r w:rsidRPr="00AB1F26">
              <w:rPr>
                <w:rFonts w:asciiTheme="minorHAnsi" w:hAnsiTheme="minorHAnsi"/>
                <w:sz w:val="20"/>
                <w:szCs w:val="20"/>
              </w:rPr>
              <w:t>, Mary Carew, Teri Suarez, Marilyn and Jeff Jackson, Fiona Froelich</w:t>
            </w:r>
          </w:p>
        </w:tc>
      </w:tr>
      <w:tr w:rsidR="003F5813" w:rsidRPr="00AB1F26" w14:paraId="0487F58A" w14:textId="77777777" w:rsidTr="005A4848">
        <w:trPr>
          <w:jc w:val="center"/>
        </w:trPr>
        <w:tc>
          <w:tcPr>
            <w:tcW w:w="1383" w:type="dxa"/>
          </w:tcPr>
          <w:p w14:paraId="61A69A46" w14:textId="77777777" w:rsidR="003F5813" w:rsidRPr="00AB1F26" w:rsidRDefault="003F5813" w:rsidP="001F627C">
            <w:pPr>
              <w:rPr>
                <w:rFonts w:asciiTheme="minorHAnsi" w:hAnsiTheme="minorHAnsi"/>
                <w:sz w:val="20"/>
                <w:szCs w:val="20"/>
              </w:rPr>
            </w:pPr>
          </w:p>
        </w:tc>
        <w:tc>
          <w:tcPr>
            <w:tcW w:w="2208" w:type="dxa"/>
          </w:tcPr>
          <w:p w14:paraId="4F79612C" w14:textId="77777777" w:rsidR="003F5813" w:rsidRPr="00AB1F26" w:rsidRDefault="003F5813" w:rsidP="001F627C">
            <w:pPr>
              <w:rPr>
                <w:rFonts w:asciiTheme="minorHAnsi" w:hAnsiTheme="minorHAnsi"/>
                <w:b/>
                <w:bCs/>
                <w:sz w:val="20"/>
                <w:szCs w:val="20"/>
              </w:rPr>
            </w:pPr>
            <w:r w:rsidRPr="00AB1F26">
              <w:rPr>
                <w:rFonts w:asciiTheme="minorHAnsi" w:hAnsiTheme="minorHAnsi"/>
                <w:b/>
                <w:bCs/>
                <w:sz w:val="20"/>
                <w:szCs w:val="20"/>
              </w:rPr>
              <w:t>Totals</w:t>
            </w:r>
          </w:p>
        </w:tc>
        <w:tc>
          <w:tcPr>
            <w:tcW w:w="1277" w:type="dxa"/>
          </w:tcPr>
          <w:p w14:paraId="7E91A47B" w14:textId="77777777" w:rsidR="003F5813" w:rsidRPr="00AB1F26" w:rsidRDefault="003F5813" w:rsidP="001F627C">
            <w:pPr>
              <w:rPr>
                <w:rFonts w:asciiTheme="minorHAnsi" w:hAnsiTheme="minorHAnsi"/>
                <w:sz w:val="20"/>
                <w:szCs w:val="20"/>
              </w:rPr>
            </w:pPr>
          </w:p>
        </w:tc>
        <w:tc>
          <w:tcPr>
            <w:tcW w:w="1027" w:type="dxa"/>
          </w:tcPr>
          <w:p w14:paraId="345FF82C" w14:textId="77777777" w:rsidR="003F5813" w:rsidRPr="00AB1F26" w:rsidRDefault="003F5813" w:rsidP="001F627C">
            <w:pPr>
              <w:rPr>
                <w:rFonts w:asciiTheme="minorHAnsi" w:hAnsiTheme="minorHAnsi"/>
                <w:b/>
                <w:bCs/>
                <w:sz w:val="20"/>
                <w:szCs w:val="20"/>
              </w:rPr>
            </w:pPr>
            <w:r w:rsidRPr="00AB1F26">
              <w:rPr>
                <w:rFonts w:asciiTheme="minorHAnsi" w:hAnsiTheme="minorHAnsi"/>
                <w:b/>
                <w:bCs/>
                <w:sz w:val="20"/>
                <w:szCs w:val="20"/>
              </w:rPr>
              <w:t>$1,342</w:t>
            </w:r>
          </w:p>
        </w:tc>
        <w:tc>
          <w:tcPr>
            <w:tcW w:w="1114" w:type="dxa"/>
          </w:tcPr>
          <w:p w14:paraId="60C082A1" w14:textId="77777777" w:rsidR="003F5813" w:rsidRPr="00AB1F26" w:rsidRDefault="003F5813" w:rsidP="001F627C">
            <w:pPr>
              <w:rPr>
                <w:rFonts w:asciiTheme="minorHAnsi" w:hAnsiTheme="minorHAnsi"/>
                <w:b/>
                <w:bCs/>
                <w:sz w:val="20"/>
                <w:szCs w:val="20"/>
              </w:rPr>
            </w:pPr>
            <w:r w:rsidRPr="00AB1F26">
              <w:rPr>
                <w:rFonts w:asciiTheme="minorHAnsi" w:hAnsiTheme="minorHAnsi"/>
                <w:b/>
                <w:bCs/>
                <w:sz w:val="20"/>
                <w:szCs w:val="20"/>
              </w:rPr>
              <w:t>$2,364</w:t>
            </w:r>
          </w:p>
        </w:tc>
        <w:tc>
          <w:tcPr>
            <w:tcW w:w="1766" w:type="dxa"/>
          </w:tcPr>
          <w:p w14:paraId="546041BD" w14:textId="77777777" w:rsidR="003F5813" w:rsidRPr="00AB1F26" w:rsidRDefault="003F5813" w:rsidP="001F627C">
            <w:pPr>
              <w:rPr>
                <w:rFonts w:asciiTheme="minorHAnsi" w:hAnsiTheme="minorHAnsi"/>
                <w:sz w:val="20"/>
                <w:szCs w:val="20"/>
              </w:rPr>
            </w:pPr>
          </w:p>
        </w:tc>
        <w:tc>
          <w:tcPr>
            <w:tcW w:w="2295" w:type="dxa"/>
          </w:tcPr>
          <w:p w14:paraId="0BC6D50B" w14:textId="77777777" w:rsidR="003F5813" w:rsidRPr="00AB1F26" w:rsidRDefault="003F5813" w:rsidP="001F627C">
            <w:pPr>
              <w:rPr>
                <w:rFonts w:asciiTheme="minorHAnsi" w:hAnsiTheme="minorHAnsi"/>
                <w:b/>
                <w:bCs/>
                <w:sz w:val="20"/>
                <w:szCs w:val="20"/>
              </w:rPr>
            </w:pPr>
            <w:r w:rsidRPr="00AB1F26">
              <w:rPr>
                <w:rFonts w:asciiTheme="minorHAnsi" w:hAnsiTheme="minorHAnsi"/>
                <w:b/>
                <w:bCs/>
                <w:sz w:val="20"/>
                <w:szCs w:val="20"/>
              </w:rPr>
              <w:t>$1,022</w:t>
            </w:r>
          </w:p>
        </w:tc>
        <w:tc>
          <w:tcPr>
            <w:tcW w:w="2769" w:type="dxa"/>
          </w:tcPr>
          <w:p w14:paraId="65E7B141" w14:textId="77777777" w:rsidR="003F5813" w:rsidRPr="00AB1F26" w:rsidRDefault="003F5813" w:rsidP="001F627C">
            <w:pPr>
              <w:rPr>
                <w:rFonts w:asciiTheme="minorHAnsi" w:hAnsiTheme="minorHAnsi"/>
                <w:sz w:val="20"/>
                <w:szCs w:val="20"/>
              </w:rPr>
            </w:pPr>
          </w:p>
        </w:tc>
      </w:tr>
      <w:tr w:rsidR="003F5813" w:rsidRPr="005315D8" w14:paraId="499A578A" w14:textId="77777777" w:rsidTr="005A4848">
        <w:trPr>
          <w:jc w:val="center"/>
        </w:trPr>
        <w:tc>
          <w:tcPr>
            <w:tcW w:w="1383" w:type="dxa"/>
            <w:shd w:val="clear" w:color="auto" w:fill="4F81BD" w:themeFill="accent1"/>
          </w:tcPr>
          <w:p w14:paraId="10F60518" w14:textId="77777777" w:rsidR="003F5813" w:rsidRPr="005315D8" w:rsidRDefault="003F5813" w:rsidP="005A4848">
            <w:pPr>
              <w:jc w:val="center"/>
              <w:rPr>
                <w:rFonts w:asciiTheme="minorHAnsi" w:hAnsiTheme="minorHAnsi"/>
                <w:b/>
                <w:bCs/>
                <w:sz w:val="20"/>
                <w:szCs w:val="20"/>
              </w:rPr>
            </w:pPr>
            <w:r w:rsidRPr="005315D8">
              <w:rPr>
                <w:rFonts w:asciiTheme="minorHAnsi" w:hAnsiTheme="minorHAnsi"/>
                <w:b/>
                <w:bCs/>
                <w:sz w:val="20"/>
                <w:szCs w:val="20"/>
              </w:rPr>
              <w:lastRenderedPageBreak/>
              <w:t>Date</w:t>
            </w:r>
          </w:p>
        </w:tc>
        <w:tc>
          <w:tcPr>
            <w:tcW w:w="2208" w:type="dxa"/>
            <w:shd w:val="clear" w:color="auto" w:fill="4F81BD" w:themeFill="accent1"/>
          </w:tcPr>
          <w:p w14:paraId="492E2F7A" w14:textId="77777777" w:rsidR="003F5813" w:rsidRPr="005315D8" w:rsidRDefault="003F5813" w:rsidP="001F627C">
            <w:pPr>
              <w:jc w:val="center"/>
              <w:rPr>
                <w:rFonts w:asciiTheme="minorHAnsi" w:hAnsiTheme="minorHAnsi"/>
                <w:b/>
                <w:bCs/>
                <w:sz w:val="20"/>
                <w:szCs w:val="20"/>
              </w:rPr>
            </w:pPr>
            <w:r w:rsidRPr="005315D8">
              <w:rPr>
                <w:rFonts w:asciiTheme="minorHAnsi" w:hAnsiTheme="minorHAnsi"/>
                <w:b/>
                <w:bCs/>
                <w:sz w:val="20"/>
                <w:szCs w:val="20"/>
              </w:rPr>
              <w:t>Event</w:t>
            </w:r>
          </w:p>
        </w:tc>
        <w:tc>
          <w:tcPr>
            <w:tcW w:w="1277" w:type="dxa"/>
            <w:shd w:val="clear" w:color="auto" w:fill="4F81BD" w:themeFill="accent1"/>
          </w:tcPr>
          <w:p w14:paraId="0BE03949" w14:textId="77777777" w:rsidR="003F5813" w:rsidRPr="005315D8" w:rsidRDefault="003F5813" w:rsidP="001F627C">
            <w:pPr>
              <w:rPr>
                <w:rFonts w:asciiTheme="minorHAnsi" w:hAnsiTheme="minorHAnsi"/>
                <w:b/>
                <w:bCs/>
                <w:sz w:val="20"/>
                <w:szCs w:val="20"/>
              </w:rPr>
            </w:pPr>
            <w:r w:rsidRPr="005315D8">
              <w:rPr>
                <w:rFonts w:asciiTheme="minorHAnsi" w:hAnsiTheme="minorHAnsi"/>
                <w:b/>
                <w:bCs/>
                <w:sz w:val="20"/>
                <w:szCs w:val="20"/>
              </w:rPr>
              <w:t>Estimated Budget</w:t>
            </w:r>
          </w:p>
        </w:tc>
        <w:tc>
          <w:tcPr>
            <w:tcW w:w="1027" w:type="dxa"/>
            <w:shd w:val="clear" w:color="auto" w:fill="4F81BD" w:themeFill="accent1"/>
          </w:tcPr>
          <w:p w14:paraId="34025074" w14:textId="77777777" w:rsidR="003F5813" w:rsidRPr="005315D8" w:rsidRDefault="003F5813" w:rsidP="001F627C">
            <w:pPr>
              <w:rPr>
                <w:rFonts w:asciiTheme="minorHAnsi" w:hAnsiTheme="minorHAnsi"/>
                <w:b/>
                <w:bCs/>
                <w:sz w:val="20"/>
                <w:szCs w:val="20"/>
              </w:rPr>
            </w:pPr>
            <w:r w:rsidRPr="005315D8">
              <w:rPr>
                <w:rFonts w:asciiTheme="minorHAnsi" w:hAnsiTheme="minorHAnsi"/>
                <w:b/>
                <w:bCs/>
                <w:sz w:val="20"/>
                <w:szCs w:val="20"/>
              </w:rPr>
              <w:t>Actual Expense</w:t>
            </w:r>
          </w:p>
          <w:p w14:paraId="57D54F0D" w14:textId="77777777" w:rsidR="003F5813" w:rsidRPr="005315D8" w:rsidRDefault="003F5813" w:rsidP="001F627C">
            <w:pPr>
              <w:rPr>
                <w:rFonts w:asciiTheme="minorHAnsi" w:hAnsiTheme="minorHAnsi"/>
                <w:b/>
                <w:bCs/>
                <w:sz w:val="20"/>
                <w:szCs w:val="20"/>
              </w:rPr>
            </w:pPr>
          </w:p>
        </w:tc>
        <w:tc>
          <w:tcPr>
            <w:tcW w:w="1114" w:type="dxa"/>
            <w:shd w:val="clear" w:color="auto" w:fill="4F81BD" w:themeFill="accent1"/>
          </w:tcPr>
          <w:p w14:paraId="2D46888E" w14:textId="77777777" w:rsidR="003F5813" w:rsidRPr="005315D8" w:rsidRDefault="003F5813" w:rsidP="001F627C">
            <w:pPr>
              <w:jc w:val="center"/>
              <w:rPr>
                <w:rFonts w:asciiTheme="minorHAnsi" w:hAnsiTheme="minorHAnsi"/>
                <w:b/>
                <w:bCs/>
                <w:sz w:val="20"/>
                <w:szCs w:val="20"/>
              </w:rPr>
            </w:pPr>
            <w:r w:rsidRPr="005315D8">
              <w:rPr>
                <w:rFonts w:asciiTheme="minorHAnsi" w:hAnsiTheme="minorHAnsi"/>
                <w:b/>
                <w:bCs/>
                <w:sz w:val="20"/>
                <w:szCs w:val="20"/>
              </w:rPr>
              <w:t>Revenue</w:t>
            </w:r>
          </w:p>
        </w:tc>
        <w:tc>
          <w:tcPr>
            <w:tcW w:w="1766" w:type="dxa"/>
            <w:shd w:val="clear" w:color="auto" w:fill="4F81BD" w:themeFill="accent1"/>
          </w:tcPr>
          <w:p w14:paraId="05F17978" w14:textId="77777777" w:rsidR="003F5813" w:rsidRPr="005315D8" w:rsidRDefault="003F5813" w:rsidP="001F627C">
            <w:pPr>
              <w:jc w:val="center"/>
              <w:rPr>
                <w:rFonts w:asciiTheme="minorHAnsi" w:hAnsiTheme="minorHAnsi"/>
                <w:b/>
                <w:bCs/>
                <w:sz w:val="20"/>
                <w:szCs w:val="20"/>
              </w:rPr>
            </w:pPr>
            <w:r w:rsidRPr="005315D8">
              <w:rPr>
                <w:rFonts w:asciiTheme="minorHAnsi" w:hAnsiTheme="minorHAnsi"/>
                <w:b/>
                <w:bCs/>
                <w:sz w:val="20"/>
                <w:szCs w:val="20"/>
              </w:rPr>
              <w:t>No. of Attendees (Rev/Non-Rev</w:t>
            </w:r>
            <w:r w:rsidRPr="005315D8">
              <w:rPr>
                <w:rStyle w:val="FootnoteReference"/>
                <w:rFonts w:asciiTheme="minorHAnsi" w:hAnsiTheme="minorHAnsi"/>
                <w:b/>
                <w:bCs/>
                <w:sz w:val="20"/>
                <w:szCs w:val="20"/>
              </w:rPr>
              <w:footnoteReference w:id="3"/>
            </w:r>
            <w:r w:rsidRPr="005315D8">
              <w:rPr>
                <w:rFonts w:asciiTheme="minorHAnsi" w:hAnsiTheme="minorHAnsi"/>
                <w:b/>
                <w:bCs/>
                <w:sz w:val="20"/>
                <w:szCs w:val="20"/>
              </w:rPr>
              <w:t>)</w:t>
            </w:r>
          </w:p>
        </w:tc>
        <w:tc>
          <w:tcPr>
            <w:tcW w:w="2295" w:type="dxa"/>
            <w:shd w:val="clear" w:color="auto" w:fill="4F81BD" w:themeFill="accent1"/>
          </w:tcPr>
          <w:p w14:paraId="1BCDA7D2" w14:textId="77777777" w:rsidR="003F5813" w:rsidRPr="005315D8" w:rsidRDefault="003F5813" w:rsidP="001F627C">
            <w:pPr>
              <w:jc w:val="center"/>
              <w:rPr>
                <w:rFonts w:asciiTheme="minorHAnsi" w:hAnsiTheme="minorHAnsi"/>
                <w:b/>
                <w:bCs/>
                <w:sz w:val="20"/>
                <w:szCs w:val="20"/>
              </w:rPr>
            </w:pPr>
            <w:r w:rsidRPr="005315D8">
              <w:rPr>
                <w:rFonts w:asciiTheme="minorHAnsi" w:hAnsiTheme="minorHAnsi"/>
                <w:b/>
                <w:bCs/>
                <w:sz w:val="20"/>
                <w:szCs w:val="20"/>
              </w:rPr>
              <w:t>Net Income</w:t>
            </w:r>
          </w:p>
        </w:tc>
        <w:tc>
          <w:tcPr>
            <w:tcW w:w="2769" w:type="dxa"/>
            <w:shd w:val="clear" w:color="auto" w:fill="4F81BD" w:themeFill="accent1"/>
          </w:tcPr>
          <w:p w14:paraId="3BABD1BF" w14:textId="77777777" w:rsidR="003F5813" w:rsidRPr="005315D8" w:rsidRDefault="003F5813" w:rsidP="001F627C">
            <w:pPr>
              <w:jc w:val="center"/>
              <w:rPr>
                <w:rFonts w:asciiTheme="minorHAnsi" w:hAnsiTheme="minorHAnsi"/>
                <w:b/>
                <w:bCs/>
                <w:sz w:val="20"/>
                <w:szCs w:val="20"/>
              </w:rPr>
            </w:pPr>
            <w:r w:rsidRPr="005315D8">
              <w:rPr>
                <w:rFonts w:asciiTheme="minorHAnsi" w:hAnsiTheme="minorHAnsi"/>
                <w:b/>
                <w:bCs/>
                <w:sz w:val="20"/>
                <w:szCs w:val="20"/>
              </w:rPr>
              <w:t>Volunteers</w:t>
            </w:r>
          </w:p>
        </w:tc>
      </w:tr>
      <w:tr w:rsidR="003F5813" w:rsidRPr="00AB1F26" w14:paraId="577D71A5" w14:textId="77777777" w:rsidTr="005A4848">
        <w:trPr>
          <w:jc w:val="center"/>
        </w:trPr>
        <w:tc>
          <w:tcPr>
            <w:tcW w:w="1383" w:type="dxa"/>
            <w:shd w:val="clear" w:color="auto" w:fill="A6A6A6" w:themeFill="background1" w:themeFillShade="A6"/>
          </w:tcPr>
          <w:p w14:paraId="6EE36A53"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March 1</w:t>
            </w:r>
          </w:p>
        </w:tc>
        <w:tc>
          <w:tcPr>
            <w:tcW w:w="2208" w:type="dxa"/>
            <w:shd w:val="clear" w:color="auto" w:fill="A6A6A6" w:themeFill="background1" w:themeFillShade="A6"/>
          </w:tcPr>
          <w:p w14:paraId="2572DF06" w14:textId="36F50BC7" w:rsidR="003F5813" w:rsidRPr="00AB1F26" w:rsidRDefault="003F5813" w:rsidP="001F627C">
            <w:pPr>
              <w:rPr>
                <w:rFonts w:asciiTheme="minorHAnsi" w:hAnsiTheme="minorHAnsi"/>
                <w:sz w:val="20"/>
                <w:szCs w:val="20"/>
              </w:rPr>
            </w:pPr>
            <w:r w:rsidRPr="00AB1F26">
              <w:rPr>
                <w:rFonts w:asciiTheme="minorHAnsi" w:hAnsiTheme="minorHAnsi"/>
                <w:sz w:val="20"/>
                <w:szCs w:val="20"/>
              </w:rPr>
              <w:t>Opening Day Brunch and Ceremony</w:t>
            </w:r>
          </w:p>
        </w:tc>
        <w:tc>
          <w:tcPr>
            <w:tcW w:w="1277" w:type="dxa"/>
            <w:shd w:val="clear" w:color="auto" w:fill="A6A6A6" w:themeFill="background1" w:themeFillShade="A6"/>
          </w:tcPr>
          <w:p w14:paraId="42E2C02C" w14:textId="2AEB457A" w:rsidR="003F5813" w:rsidRPr="00AB1F26" w:rsidRDefault="003F5813" w:rsidP="001F627C">
            <w:pPr>
              <w:rPr>
                <w:rFonts w:asciiTheme="minorHAnsi" w:hAnsiTheme="minorHAnsi"/>
                <w:sz w:val="20"/>
                <w:szCs w:val="20"/>
              </w:rPr>
            </w:pPr>
            <w:r>
              <w:rPr>
                <w:rFonts w:asciiTheme="minorHAnsi" w:hAnsiTheme="minorHAnsi"/>
                <w:sz w:val="20"/>
                <w:szCs w:val="20"/>
              </w:rPr>
              <w:t>$3,000</w:t>
            </w:r>
          </w:p>
        </w:tc>
        <w:tc>
          <w:tcPr>
            <w:tcW w:w="1027" w:type="dxa"/>
            <w:shd w:val="clear" w:color="auto" w:fill="A6A6A6" w:themeFill="background1" w:themeFillShade="A6"/>
          </w:tcPr>
          <w:p w14:paraId="0FF32D68" w14:textId="1DD7065C" w:rsidR="003F5813" w:rsidRPr="00AB1F26" w:rsidRDefault="003F5813" w:rsidP="001F627C">
            <w:pPr>
              <w:rPr>
                <w:rFonts w:asciiTheme="minorHAnsi" w:hAnsiTheme="minorHAnsi"/>
                <w:sz w:val="20"/>
                <w:szCs w:val="20"/>
              </w:rPr>
            </w:pPr>
            <w:r>
              <w:rPr>
                <w:rFonts w:asciiTheme="minorHAnsi" w:hAnsiTheme="minorHAnsi"/>
                <w:sz w:val="20"/>
                <w:szCs w:val="20"/>
              </w:rPr>
              <w:t>$4,883</w:t>
            </w:r>
          </w:p>
        </w:tc>
        <w:tc>
          <w:tcPr>
            <w:tcW w:w="1114" w:type="dxa"/>
            <w:shd w:val="clear" w:color="auto" w:fill="A6A6A6" w:themeFill="background1" w:themeFillShade="A6"/>
          </w:tcPr>
          <w:p w14:paraId="7F21A4F3" w14:textId="347E67E4" w:rsidR="003F5813" w:rsidRPr="00AB1F26" w:rsidRDefault="003F5813" w:rsidP="003F5813">
            <w:pPr>
              <w:jc w:val="center"/>
              <w:rPr>
                <w:rFonts w:asciiTheme="minorHAnsi" w:hAnsiTheme="minorHAnsi"/>
                <w:sz w:val="20"/>
                <w:szCs w:val="20"/>
              </w:rPr>
            </w:pPr>
            <w:r>
              <w:rPr>
                <w:rFonts w:asciiTheme="minorHAnsi" w:hAnsiTheme="minorHAnsi"/>
                <w:sz w:val="20"/>
                <w:szCs w:val="20"/>
              </w:rPr>
              <w:t>N/A</w:t>
            </w:r>
          </w:p>
        </w:tc>
        <w:tc>
          <w:tcPr>
            <w:tcW w:w="1766" w:type="dxa"/>
            <w:shd w:val="clear" w:color="auto" w:fill="A6A6A6" w:themeFill="background1" w:themeFillShade="A6"/>
          </w:tcPr>
          <w:p w14:paraId="48C20AFE" w14:textId="4183698F" w:rsidR="003F5813" w:rsidRPr="00AB1F26" w:rsidRDefault="003F5813" w:rsidP="001F627C">
            <w:pPr>
              <w:rPr>
                <w:rFonts w:asciiTheme="minorHAnsi" w:hAnsiTheme="minorHAnsi"/>
                <w:sz w:val="20"/>
                <w:szCs w:val="20"/>
              </w:rPr>
            </w:pPr>
            <w:r>
              <w:rPr>
                <w:rFonts w:asciiTheme="minorHAnsi" w:hAnsiTheme="minorHAnsi"/>
                <w:sz w:val="20"/>
                <w:szCs w:val="20"/>
              </w:rPr>
              <w:t>230-245 non-revenue</w:t>
            </w:r>
          </w:p>
        </w:tc>
        <w:tc>
          <w:tcPr>
            <w:tcW w:w="2295" w:type="dxa"/>
            <w:shd w:val="clear" w:color="auto" w:fill="A6A6A6" w:themeFill="background1" w:themeFillShade="A6"/>
          </w:tcPr>
          <w:p w14:paraId="572C90E8" w14:textId="0259FBC1" w:rsidR="003F5813" w:rsidRPr="00AB1F26" w:rsidRDefault="003F5813" w:rsidP="003F5813">
            <w:pPr>
              <w:jc w:val="center"/>
              <w:rPr>
                <w:rFonts w:asciiTheme="minorHAnsi" w:hAnsiTheme="minorHAnsi"/>
                <w:sz w:val="20"/>
                <w:szCs w:val="20"/>
              </w:rPr>
            </w:pPr>
            <w:r>
              <w:rPr>
                <w:rFonts w:asciiTheme="minorHAnsi" w:hAnsiTheme="minorHAnsi"/>
                <w:sz w:val="20"/>
                <w:szCs w:val="20"/>
              </w:rPr>
              <w:t>N/A</w:t>
            </w:r>
          </w:p>
        </w:tc>
        <w:tc>
          <w:tcPr>
            <w:tcW w:w="2769" w:type="dxa"/>
            <w:shd w:val="clear" w:color="auto" w:fill="A6A6A6" w:themeFill="background1" w:themeFillShade="A6"/>
          </w:tcPr>
          <w:p w14:paraId="63BFFDEE" w14:textId="1A3D506B" w:rsidR="003F5813" w:rsidRPr="00AB1F26" w:rsidRDefault="003F5813" w:rsidP="001F627C">
            <w:pPr>
              <w:rPr>
                <w:rFonts w:asciiTheme="minorHAnsi" w:hAnsiTheme="minorHAnsi"/>
                <w:sz w:val="20"/>
                <w:szCs w:val="20"/>
              </w:rPr>
            </w:pPr>
            <w:r w:rsidRPr="00AB1F26">
              <w:rPr>
                <w:rFonts w:asciiTheme="minorHAnsi" w:hAnsiTheme="minorHAnsi"/>
                <w:sz w:val="20"/>
                <w:szCs w:val="20"/>
              </w:rPr>
              <w:t>Cathie Martin, Pat Manning, Karen Bogisch</w:t>
            </w:r>
            <w:r>
              <w:rPr>
                <w:rFonts w:asciiTheme="minorHAnsi" w:hAnsiTheme="minorHAnsi"/>
                <w:sz w:val="20"/>
                <w:szCs w:val="20"/>
              </w:rPr>
              <w:t>, Ed Pierce, Bob Gross, Jeff and Marilyn Jackson</w:t>
            </w:r>
          </w:p>
        </w:tc>
      </w:tr>
      <w:tr w:rsidR="00B57942" w:rsidRPr="00AB1F26" w14:paraId="004A504C" w14:textId="77777777" w:rsidTr="005A4848">
        <w:trPr>
          <w:jc w:val="center"/>
        </w:trPr>
        <w:tc>
          <w:tcPr>
            <w:tcW w:w="1383" w:type="dxa"/>
            <w:shd w:val="clear" w:color="auto" w:fill="A6A6A6" w:themeFill="background1" w:themeFillShade="A6"/>
          </w:tcPr>
          <w:p w14:paraId="56D0903A" w14:textId="53D7C586" w:rsidR="00B57942" w:rsidRPr="00AB1F26" w:rsidRDefault="00B57942" w:rsidP="001F627C">
            <w:pPr>
              <w:rPr>
                <w:rFonts w:asciiTheme="minorHAnsi" w:hAnsiTheme="minorHAnsi"/>
                <w:sz w:val="20"/>
                <w:szCs w:val="20"/>
              </w:rPr>
            </w:pPr>
            <w:r>
              <w:rPr>
                <w:rFonts w:asciiTheme="minorHAnsi" w:hAnsiTheme="minorHAnsi"/>
                <w:sz w:val="20"/>
                <w:szCs w:val="20"/>
              </w:rPr>
              <w:t>March 8</w:t>
            </w:r>
          </w:p>
        </w:tc>
        <w:tc>
          <w:tcPr>
            <w:tcW w:w="2208" w:type="dxa"/>
            <w:shd w:val="clear" w:color="auto" w:fill="A6A6A6" w:themeFill="background1" w:themeFillShade="A6"/>
          </w:tcPr>
          <w:p w14:paraId="1A39E2EE" w14:textId="4F6F298B" w:rsidR="00B57942" w:rsidRPr="00AB1F26" w:rsidRDefault="00B57942" w:rsidP="001F627C">
            <w:pPr>
              <w:rPr>
                <w:rFonts w:asciiTheme="minorHAnsi" w:hAnsiTheme="minorHAnsi"/>
                <w:sz w:val="20"/>
                <w:szCs w:val="20"/>
              </w:rPr>
            </w:pPr>
            <w:r>
              <w:rPr>
                <w:rFonts w:asciiTheme="minorHAnsi" w:hAnsiTheme="minorHAnsi"/>
                <w:sz w:val="20"/>
                <w:szCs w:val="20"/>
              </w:rPr>
              <w:t>Opening Series Race #2</w:t>
            </w:r>
          </w:p>
        </w:tc>
        <w:tc>
          <w:tcPr>
            <w:tcW w:w="1277" w:type="dxa"/>
            <w:shd w:val="clear" w:color="auto" w:fill="A6A6A6" w:themeFill="background1" w:themeFillShade="A6"/>
          </w:tcPr>
          <w:p w14:paraId="39C3807B" w14:textId="77777777" w:rsidR="00B57942" w:rsidRPr="00AB1F26" w:rsidRDefault="00B57942" w:rsidP="001F627C">
            <w:pPr>
              <w:rPr>
                <w:rFonts w:asciiTheme="minorHAnsi" w:hAnsiTheme="minorHAnsi"/>
                <w:sz w:val="20"/>
                <w:szCs w:val="20"/>
              </w:rPr>
            </w:pPr>
          </w:p>
        </w:tc>
        <w:tc>
          <w:tcPr>
            <w:tcW w:w="1027" w:type="dxa"/>
            <w:shd w:val="clear" w:color="auto" w:fill="A6A6A6" w:themeFill="background1" w:themeFillShade="A6"/>
          </w:tcPr>
          <w:p w14:paraId="1C24B51E" w14:textId="77777777" w:rsidR="00B57942" w:rsidRPr="00AB1F26" w:rsidRDefault="00B57942" w:rsidP="001F627C">
            <w:pPr>
              <w:rPr>
                <w:rFonts w:asciiTheme="minorHAnsi" w:hAnsiTheme="minorHAnsi"/>
                <w:sz w:val="20"/>
                <w:szCs w:val="20"/>
              </w:rPr>
            </w:pPr>
          </w:p>
        </w:tc>
        <w:tc>
          <w:tcPr>
            <w:tcW w:w="1114" w:type="dxa"/>
            <w:shd w:val="clear" w:color="auto" w:fill="A6A6A6" w:themeFill="background1" w:themeFillShade="A6"/>
          </w:tcPr>
          <w:p w14:paraId="47450FD9" w14:textId="77777777" w:rsidR="00B57942" w:rsidRPr="00AB1F26" w:rsidRDefault="00B57942" w:rsidP="001F627C">
            <w:pPr>
              <w:rPr>
                <w:rFonts w:asciiTheme="minorHAnsi" w:hAnsiTheme="minorHAnsi"/>
                <w:sz w:val="20"/>
                <w:szCs w:val="20"/>
              </w:rPr>
            </w:pPr>
          </w:p>
        </w:tc>
        <w:tc>
          <w:tcPr>
            <w:tcW w:w="1766" w:type="dxa"/>
            <w:shd w:val="clear" w:color="auto" w:fill="A6A6A6" w:themeFill="background1" w:themeFillShade="A6"/>
          </w:tcPr>
          <w:p w14:paraId="3F7DCA67" w14:textId="77777777" w:rsidR="00B57942" w:rsidRPr="00AB1F26" w:rsidRDefault="00B57942" w:rsidP="001F627C">
            <w:pPr>
              <w:rPr>
                <w:rFonts w:asciiTheme="minorHAnsi" w:hAnsiTheme="minorHAnsi"/>
                <w:sz w:val="20"/>
                <w:szCs w:val="20"/>
              </w:rPr>
            </w:pPr>
          </w:p>
        </w:tc>
        <w:tc>
          <w:tcPr>
            <w:tcW w:w="2295" w:type="dxa"/>
            <w:shd w:val="clear" w:color="auto" w:fill="A6A6A6" w:themeFill="background1" w:themeFillShade="A6"/>
          </w:tcPr>
          <w:p w14:paraId="57CAB1B3" w14:textId="77777777" w:rsidR="00B57942" w:rsidRPr="00AB1F26" w:rsidRDefault="00B57942" w:rsidP="001F627C">
            <w:pPr>
              <w:rPr>
                <w:rFonts w:asciiTheme="minorHAnsi" w:hAnsiTheme="minorHAnsi"/>
                <w:sz w:val="20"/>
                <w:szCs w:val="20"/>
              </w:rPr>
            </w:pPr>
          </w:p>
        </w:tc>
        <w:tc>
          <w:tcPr>
            <w:tcW w:w="2769" w:type="dxa"/>
            <w:shd w:val="clear" w:color="auto" w:fill="A6A6A6" w:themeFill="background1" w:themeFillShade="A6"/>
          </w:tcPr>
          <w:p w14:paraId="16100987" w14:textId="208393D4" w:rsidR="00B57942" w:rsidRPr="00AB1F26" w:rsidRDefault="00B57942" w:rsidP="001F627C">
            <w:pPr>
              <w:rPr>
                <w:rFonts w:asciiTheme="minorHAnsi" w:hAnsiTheme="minorHAnsi"/>
                <w:sz w:val="20"/>
                <w:szCs w:val="20"/>
              </w:rPr>
            </w:pPr>
            <w:r>
              <w:rPr>
                <w:rFonts w:asciiTheme="minorHAnsi" w:hAnsiTheme="minorHAnsi"/>
                <w:sz w:val="20"/>
                <w:szCs w:val="20"/>
              </w:rPr>
              <w:t>Dee and Jeff Sabuda, Marilyn and Jeff Jackson, Cathie Martin</w:t>
            </w:r>
          </w:p>
        </w:tc>
      </w:tr>
      <w:tr w:rsidR="003F5813" w:rsidRPr="00AB1F26" w14:paraId="5835A0C9" w14:textId="77777777" w:rsidTr="005A4848">
        <w:trPr>
          <w:jc w:val="center"/>
        </w:trPr>
        <w:tc>
          <w:tcPr>
            <w:tcW w:w="1383" w:type="dxa"/>
          </w:tcPr>
          <w:p w14:paraId="3A11D032"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April 4</w:t>
            </w:r>
          </w:p>
        </w:tc>
        <w:tc>
          <w:tcPr>
            <w:tcW w:w="2208" w:type="dxa"/>
          </w:tcPr>
          <w:p w14:paraId="586CD246"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EOS Dinner – Guest Chef Diane Covert’s Gumbo</w:t>
            </w:r>
          </w:p>
        </w:tc>
        <w:tc>
          <w:tcPr>
            <w:tcW w:w="1277" w:type="dxa"/>
          </w:tcPr>
          <w:p w14:paraId="61CBA58A" w14:textId="77777777" w:rsidR="003F5813" w:rsidRPr="00AB1F26" w:rsidRDefault="003F5813" w:rsidP="001F627C">
            <w:pPr>
              <w:rPr>
                <w:rFonts w:asciiTheme="minorHAnsi" w:hAnsiTheme="minorHAnsi"/>
                <w:sz w:val="20"/>
                <w:szCs w:val="20"/>
              </w:rPr>
            </w:pPr>
          </w:p>
        </w:tc>
        <w:tc>
          <w:tcPr>
            <w:tcW w:w="1027" w:type="dxa"/>
          </w:tcPr>
          <w:p w14:paraId="5C9A7E5E" w14:textId="77777777" w:rsidR="003F5813" w:rsidRPr="00AB1F26" w:rsidRDefault="003F5813" w:rsidP="001F627C">
            <w:pPr>
              <w:rPr>
                <w:rFonts w:asciiTheme="minorHAnsi" w:hAnsiTheme="minorHAnsi"/>
                <w:sz w:val="20"/>
                <w:szCs w:val="20"/>
              </w:rPr>
            </w:pPr>
          </w:p>
        </w:tc>
        <w:tc>
          <w:tcPr>
            <w:tcW w:w="1114" w:type="dxa"/>
          </w:tcPr>
          <w:p w14:paraId="2DEEB0D2" w14:textId="77777777" w:rsidR="003F5813" w:rsidRPr="00AB1F26" w:rsidRDefault="003F5813" w:rsidP="001F627C">
            <w:pPr>
              <w:rPr>
                <w:rFonts w:asciiTheme="minorHAnsi" w:hAnsiTheme="minorHAnsi"/>
                <w:sz w:val="20"/>
                <w:szCs w:val="20"/>
              </w:rPr>
            </w:pPr>
          </w:p>
        </w:tc>
        <w:tc>
          <w:tcPr>
            <w:tcW w:w="1766" w:type="dxa"/>
          </w:tcPr>
          <w:p w14:paraId="39022582" w14:textId="77777777" w:rsidR="003F5813" w:rsidRPr="00AB1F26" w:rsidRDefault="003F5813" w:rsidP="001F627C">
            <w:pPr>
              <w:rPr>
                <w:rFonts w:asciiTheme="minorHAnsi" w:hAnsiTheme="minorHAnsi"/>
                <w:sz w:val="20"/>
                <w:szCs w:val="20"/>
              </w:rPr>
            </w:pPr>
          </w:p>
        </w:tc>
        <w:tc>
          <w:tcPr>
            <w:tcW w:w="2295" w:type="dxa"/>
          </w:tcPr>
          <w:p w14:paraId="2265AF11" w14:textId="77777777" w:rsidR="003F5813" w:rsidRPr="00AB1F26" w:rsidRDefault="003F5813" w:rsidP="001F627C">
            <w:pPr>
              <w:rPr>
                <w:rFonts w:asciiTheme="minorHAnsi" w:hAnsiTheme="minorHAnsi"/>
                <w:sz w:val="20"/>
                <w:szCs w:val="20"/>
              </w:rPr>
            </w:pPr>
          </w:p>
        </w:tc>
        <w:tc>
          <w:tcPr>
            <w:tcW w:w="2769" w:type="dxa"/>
          </w:tcPr>
          <w:p w14:paraId="31F9D38D"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Diane Covert &amp; Mark Zion, Event Leads, Monica Parades</w:t>
            </w:r>
          </w:p>
        </w:tc>
      </w:tr>
      <w:tr w:rsidR="003F5813" w:rsidRPr="00AB1F26" w14:paraId="499F6268" w14:textId="77777777" w:rsidTr="005A4848">
        <w:trPr>
          <w:jc w:val="center"/>
        </w:trPr>
        <w:tc>
          <w:tcPr>
            <w:tcW w:w="1383" w:type="dxa"/>
          </w:tcPr>
          <w:p w14:paraId="1C6633AF" w14:textId="145EA8D3" w:rsidR="003F5813" w:rsidRPr="00AB1F26" w:rsidRDefault="003F5813" w:rsidP="001F627C">
            <w:pPr>
              <w:rPr>
                <w:rFonts w:asciiTheme="minorHAnsi" w:hAnsiTheme="minorHAnsi"/>
                <w:sz w:val="20"/>
                <w:szCs w:val="20"/>
              </w:rPr>
            </w:pPr>
            <w:r w:rsidRPr="00AB1F26">
              <w:rPr>
                <w:rFonts w:asciiTheme="minorHAnsi" w:hAnsiTheme="minorHAnsi"/>
                <w:sz w:val="20"/>
                <w:szCs w:val="20"/>
              </w:rPr>
              <w:t xml:space="preserve">May </w:t>
            </w:r>
            <w:r w:rsidR="005A4848" w:rsidRPr="005A4848">
              <w:rPr>
                <w:rFonts w:asciiTheme="minorHAnsi" w:hAnsiTheme="minorHAnsi"/>
                <w:color w:val="FF0000"/>
                <w:sz w:val="20"/>
                <w:szCs w:val="20"/>
              </w:rPr>
              <w:t>16</w:t>
            </w:r>
          </w:p>
        </w:tc>
        <w:tc>
          <w:tcPr>
            <w:tcW w:w="2208" w:type="dxa"/>
          </w:tcPr>
          <w:p w14:paraId="17D9934C"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Luau</w:t>
            </w:r>
          </w:p>
        </w:tc>
        <w:tc>
          <w:tcPr>
            <w:tcW w:w="1277" w:type="dxa"/>
          </w:tcPr>
          <w:p w14:paraId="10F49278" w14:textId="20A0F9C4" w:rsidR="003F5813" w:rsidRPr="00AB1F26" w:rsidRDefault="003F5813" w:rsidP="001F627C">
            <w:pPr>
              <w:rPr>
                <w:rFonts w:asciiTheme="minorHAnsi" w:hAnsiTheme="minorHAnsi"/>
                <w:sz w:val="20"/>
                <w:szCs w:val="20"/>
              </w:rPr>
            </w:pPr>
            <w:r>
              <w:rPr>
                <w:rFonts w:asciiTheme="minorHAnsi" w:hAnsiTheme="minorHAnsi"/>
                <w:sz w:val="20"/>
                <w:szCs w:val="20"/>
              </w:rPr>
              <w:t>$7,400</w:t>
            </w:r>
          </w:p>
        </w:tc>
        <w:tc>
          <w:tcPr>
            <w:tcW w:w="1027" w:type="dxa"/>
          </w:tcPr>
          <w:p w14:paraId="11A3C07E" w14:textId="77777777" w:rsidR="003F5813" w:rsidRPr="00AB1F26" w:rsidRDefault="003F5813" w:rsidP="001F627C">
            <w:pPr>
              <w:rPr>
                <w:rFonts w:asciiTheme="minorHAnsi" w:hAnsiTheme="minorHAnsi"/>
                <w:sz w:val="20"/>
                <w:szCs w:val="20"/>
              </w:rPr>
            </w:pPr>
          </w:p>
        </w:tc>
        <w:tc>
          <w:tcPr>
            <w:tcW w:w="1114" w:type="dxa"/>
          </w:tcPr>
          <w:p w14:paraId="521C4C68" w14:textId="77777777" w:rsidR="003F5813" w:rsidRPr="00AB1F26" w:rsidRDefault="003F5813" w:rsidP="001F627C">
            <w:pPr>
              <w:rPr>
                <w:rFonts w:asciiTheme="minorHAnsi" w:hAnsiTheme="minorHAnsi"/>
                <w:sz w:val="20"/>
                <w:szCs w:val="20"/>
              </w:rPr>
            </w:pPr>
          </w:p>
        </w:tc>
        <w:tc>
          <w:tcPr>
            <w:tcW w:w="1766" w:type="dxa"/>
          </w:tcPr>
          <w:p w14:paraId="22AC192F" w14:textId="77777777" w:rsidR="003F5813" w:rsidRPr="00AB1F26" w:rsidRDefault="003F5813" w:rsidP="001F627C">
            <w:pPr>
              <w:rPr>
                <w:rFonts w:asciiTheme="minorHAnsi" w:hAnsiTheme="minorHAnsi"/>
                <w:sz w:val="20"/>
                <w:szCs w:val="20"/>
              </w:rPr>
            </w:pPr>
          </w:p>
        </w:tc>
        <w:tc>
          <w:tcPr>
            <w:tcW w:w="2295" w:type="dxa"/>
          </w:tcPr>
          <w:p w14:paraId="3F4EED07" w14:textId="77777777" w:rsidR="003F5813" w:rsidRPr="00AB1F26" w:rsidRDefault="003F5813" w:rsidP="001F627C">
            <w:pPr>
              <w:rPr>
                <w:rFonts w:asciiTheme="minorHAnsi" w:hAnsiTheme="minorHAnsi"/>
                <w:sz w:val="20"/>
                <w:szCs w:val="20"/>
              </w:rPr>
            </w:pPr>
          </w:p>
        </w:tc>
        <w:tc>
          <w:tcPr>
            <w:tcW w:w="2769" w:type="dxa"/>
          </w:tcPr>
          <w:p w14:paraId="51E7EDEC"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Cathie Martin</w:t>
            </w:r>
          </w:p>
        </w:tc>
      </w:tr>
      <w:tr w:rsidR="003F5813" w:rsidRPr="00AB1F26" w14:paraId="5DDAFD87" w14:textId="77777777" w:rsidTr="005A4848">
        <w:trPr>
          <w:jc w:val="center"/>
        </w:trPr>
        <w:tc>
          <w:tcPr>
            <w:tcW w:w="1383" w:type="dxa"/>
          </w:tcPr>
          <w:p w14:paraId="028F0A4C"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May 31</w:t>
            </w:r>
          </w:p>
        </w:tc>
        <w:tc>
          <w:tcPr>
            <w:tcW w:w="2208" w:type="dxa"/>
          </w:tcPr>
          <w:p w14:paraId="448AC945"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Spring Series EOS Dinner – Guest Chef Jackie Wheeless</w:t>
            </w:r>
          </w:p>
        </w:tc>
        <w:tc>
          <w:tcPr>
            <w:tcW w:w="1277" w:type="dxa"/>
          </w:tcPr>
          <w:p w14:paraId="1B5836BC"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50</w:t>
            </w:r>
          </w:p>
        </w:tc>
        <w:tc>
          <w:tcPr>
            <w:tcW w:w="1027" w:type="dxa"/>
          </w:tcPr>
          <w:p w14:paraId="22388C89" w14:textId="77777777" w:rsidR="003F5813" w:rsidRPr="00AB1F26" w:rsidRDefault="003F5813" w:rsidP="001F627C">
            <w:pPr>
              <w:rPr>
                <w:rFonts w:asciiTheme="minorHAnsi" w:hAnsiTheme="minorHAnsi"/>
                <w:sz w:val="20"/>
                <w:szCs w:val="20"/>
              </w:rPr>
            </w:pPr>
          </w:p>
        </w:tc>
        <w:tc>
          <w:tcPr>
            <w:tcW w:w="1114" w:type="dxa"/>
          </w:tcPr>
          <w:p w14:paraId="6E742D1F" w14:textId="77777777" w:rsidR="003F5813" w:rsidRPr="00AB1F26" w:rsidRDefault="003F5813" w:rsidP="001F627C">
            <w:pPr>
              <w:rPr>
                <w:rFonts w:asciiTheme="minorHAnsi" w:hAnsiTheme="minorHAnsi"/>
                <w:sz w:val="20"/>
                <w:szCs w:val="20"/>
              </w:rPr>
            </w:pPr>
          </w:p>
        </w:tc>
        <w:tc>
          <w:tcPr>
            <w:tcW w:w="1766" w:type="dxa"/>
          </w:tcPr>
          <w:p w14:paraId="79F3F7CB" w14:textId="77777777" w:rsidR="003F5813" w:rsidRPr="00AB1F26" w:rsidRDefault="003F5813" w:rsidP="001F627C">
            <w:pPr>
              <w:rPr>
                <w:rFonts w:asciiTheme="minorHAnsi" w:hAnsiTheme="minorHAnsi"/>
                <w:sz w:val="20"/>
                <w:szCs w:val="20"/>
              </w:rPr>
            </w:pPr>
          </w:p>
        </w:tc>
        <w:tc>
          <w:tcPr>
            <w:tcW w:w="2295" w:type="dxa"/>
          </w:tcPr>
          <w:p w14:paraId="1F761891" w14:textId="77777777" w:rsidR="003F5813" w:rsidRPr="00AB1F26" w:rsidRDefault="003F5813" w:rsidP="001F627C">
            <w:pPr>
              <w:rPr>
                <w:rFonts w:asciiTheme="minorHAnsi" w:hAnsiTheme="minorHAnsi"/>
                <w:sz w:val="20"/>
                <w:szCs w:val="20"/>
              </w:rPr>
            </w:pPr>
          </w:p>
        </w:tc>
        <w:tc>
          <w:tcPr>
            <w:tcW w:w="2769" w:type="dxa"/>
          </w:tcPr>
          <w:p w14:paraId="109922DC" w14:textId="77777777" w:rsidR="003F5813" w:rsidRPr="00AB1F26" w:rsidRDefault="003F5813" w:rsidP="001F627C">
            <w:pPr>
              <w:rPr>
                <w:rFonts w:asciiTheme="minorHAnsi" w:hAnsiTheme="minorHAnsi"/>
                <w:sz w:val="20"/>
                <w:szCs w:val="20"/>
              </w:rPr>
            </w:pPr>
          </w:p>
        </w:tc>
      </w:tr>
      <w:tr w:rsidR="003F5813" w:rsidRPr="00AB1F26" w14:paraId="55FFA990" w14:textId="77777777" w:rsidTr="005A4848">
        <w:trPr>
          <w:jc w:val="center"/>
        </w:trPr>
        <w:tc>
          <w:tcPr>
            <w:tcW w:w="1383" w:type="dxa"/>
          </w:tcPr>
          <w:p w14:paraId="353D194F"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July 3</w:t>
            </w:r>
          </w:p>
        </w:tc>
        <w:tc>
          <w:tcPr>
            <w:tcW w:w="2208" w:type="dxa"/>
          </w:tcPr>
          <w:p w14:paraId="0400A972"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July Picnic &amp; Fireworks Viewing</w:t>
            </w:r>
          </w:p>
        </w:tc>
        <w:tc>
          <w:tcPr>
            <w:tcW w:w="1277" w:type="dxa"/>
          </w:tcPr>
          <w:p w14:paraId="2871214E"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50</w:t>
            </w:r>
          </w:p>
        </w:tc>
        <w:tc>
          <w:tcPr>
            <w:tcW w:w="1027" w:type="dxa"/>
          </w:tcPr>
          <w:p w14:paraId="17176B3B" w14:textId="77777777" w:rsidR="003F5813" w:rsidRPr="00AB1F26" w:rsidRDefault="003F5813" w:rsidP="001F627C">
            <w:pPr>
              <w:rPr>
                <w:rFonts w:asciiTheme="minorHAnsi" w:hAnsiTheme="minorHAnsi"/>
                <w:sz w:val="20"/>
                <w:szCs w:val="20"/>
              </w:rPr>
            </w:pPr>
          </w:p>
        </w:tc>
        <w:tc>
          <w:tcPr>
            <w:tcW w:w="1114" w:type="dxa"/>
          </w:tcPr>
          <w:p w14:paraId="78796B41" w14:textId="77777777" w:rsidR="003F5813" w:rsidRPr="00AB1F26" w:rsidRDefault="003F5813" w:rsidP="001F627C">
            <w:pPr>
              <w:rPr>
                <w:rFonts w:asciiTheme="minorHAnsi" w:hAnsiTheme="minorHAnsi"/>
                <w:sz w:val="20"/>
                <w:szCs w:val="20"/>
              </w:rPr>
            </w:pPr>
          </w:p>
        </w:tc>
        <w:tc>
          <w:tcPr>
            <w:tcW w:w="1766" w:type="dxa"/>
          </w:tcPr>
          <w:p w14:paraId="65149EFD" w14:textId="77777777" w:rsidR="003F5813" w:rsidRPr="00AB1F26" w:rsidRDefault="003F5813" w:rsidP="001F627C">
            <w:pPr>
              <w:rPr>
                <w:rFonts w:asciiTheme="minorHAnsi" w:hAnsiTheme="minorHAnsi"/>
                <w:sz w:val="20"/>
                <w:szCs w:val="20"/>
              </w:rPr>
            </w:pPr>
          </w:p>
        </w:tc>
        <w:tc>
          <w:tcPr>
            <w:tcW w:w="2295" w:type="dxa"/>
          </w:tcPr>
          <w:p w14:paraId="63242BD8" w14:textId="77777777" w:rsidR="003F5813" w:rsidRPr="00AB1F26" w:rsidRDefault="003F5813" w:rsidP="001F627C">
            <w:pPr>
              <w:rPr>
                <w:rFonts w:asciiTheme="minorHAnsi" w:hAnsiTheme="minorHAnsi"/>
                <w:sz w:val="20"/>
                <w:szCs w:val="20"/>
              </w:rPr>
            </w:pPr>
          </w:p>
        </w:tc>
        <w:tc>
          <w:tcPr>
            <w:tcW w:w="2769" w:type="dxa"/>
          </w:tcPr>
          <w:p w14:paraId="7DB2F8CC"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Jennifer Hopgood, Event Lead</w:t>
            </w:r>
          </w:p>
        </w:tc>
      </w:tr>
      <w:tr w:rsidR="003F5813" w:rsidRPr="00AB1F26" w14:paraId="526BD5C6" w14:textId="77777777" w:rsidTr="005A4848">
        <w:trPr>
          <w:jc w:val="center"/>
        </w:trPr>
        <w:tc>
          <w:tcPr>
            <w:tcW w:w="1383" w:type="dxa"/>
          </w:tcPr>
          <w:p w14:paraId="4C18D21A" w14:textId="77777777" w:rsidR="003F5813" w:rsidRPr="00AB1F26" w:rsidRDefault="003F5813" w:rsidP="001F627C">
            <w:pPr>
              <w:rPr>
                <w:rFonts w:asciiTheme="minorHAnsi" w:hAnsiTheme="minorHAnsi"/>
                <w:sz w:val="20"/>
                <w:szCs w:val="20"/>
              </w:rPr>
            </w:pPr>
          </w:p>
        </w:tc>
        <w:tc>
          <w:tcPr>
            <w:tcW w:w="2208" w:type="dxa"/>
          </w:tcPr>
          <w:p w14:paraId="6F4112A6" w14:textId="77777777" w:rsidR="003F5813" w:rsidRPr="00AB1F26" w:rsidRDefault="003F5813" w:rsidP="001F627C">
            <w:pPr>
              <w:rPr>
                <w:rFonts w:asciiTheme="minorHAnsi" w:hAnsiTheme="minorHAnsi"/>
                <w:sz w:val="20"/>
                <w:szCs w:val="20"/>
              </w:rPr>
            </w:pPr>
          </w:p>
        </w:tc>
        <w:tc>
          <w:tcPr>
            <w:tcW w:w="1277" w:type="dxa"/>
          </w:tcPr>
          <w:p w14:paraId="2E755707" w14:textId="77777777" w:rsidR="003F5813" w:rsidRPr="00AB1F26" w:rsidRDefault="003F5813" w:rsidP="001F627C">
            <w:pPr>
              <w:rPr>
                <w:rFonts w:asciiTheme="minorHAnsi" w:hAnsiTheme="minorHAnsi"/>
                <w:sz w:val="20"/>
                <w:szCs w:val="20"/>
              </w:rPr>
            </w:pPr>
          </w:p>
        </w:tc>
        <w:tc>
          <w:tcPr>
            <w:tcW w:w="1027" w:type="dxa"/>
          </w:tcPr>
          <w:p w14:paraId="66987099" w14:textId="77777777" w:rsidR="003F5813" w:rsidRPr="00AB1F26" w:rsidRDefault="003F5813" w:rsidP="001F627C">
            <w:pPr>
              <w:rPr>
                <w:rFonts w:asciiTheme="minorHAnsi" w:hAnsiTheme="minorHAnsi"/>
                <w:sz w:val="20"/>
                <w:szCs w:val="20"/>
              </w:rPr>
            </w:pPr>
          </w:p>
        </w:tc>
        <w:tc>
          <w:tcPr>
            <w:tcW w:w="1114" w:type="dxa"/>
          </w:tcPr>
          <w:p w14:paraId="01247B3F" w14:textId="77777777" w:rsidR="003F5813" w:rsidRPr="00AB1F26" w:rsidRDefault="003F5813" w:rsidP="001F627C">
            <w:pPr>
              <w:rPr>
                <w:rFonts w:asciiTheme="minorHAnsi" w:hAnsiTheme="minorHAnsi"/>
                <w:sz w:val="20"/>
                <w:szCs w:val="20"/>
              </w:rPr>
            </w:pPr>
          </w:p>
        </w:tc>
        <w:tc>
          <w:tcPr>
            <w:tcW w:w="1766" w:type="dxa"/>
          </w:tcPr>
          <w:p w14:paraId="6F98D54F" w14:textId="77777777" w:rsidR="003F5813" w:rsidRPr="00AB1F26" w:rsidRDefault="003F5813" w:rsidP="001F627C">
            <w:pPr>
              <w:rPr>
                <w:rFonts w:asciiTheme="minorHAnsi" w:hAnsiTheme="minorHAnsi"/>
                <w:sz w:val="20"/>
                <w:szCs w:val="20"/>
              </w:rPr>
            </w:pPr>
          </w:p>
        </w:tc>
        <w:tc>
          <w:tcPr>
            <w:tcW w:w="2295" w:type="dxa"/>
          </w:tcPr>
          <w:p w14:paraId="553C2518" w14:textId="77777777" w:rsidR="003F5813" w:rsidRPr="00AB1F26" w:rsidRDefault="003F5813" w:rsidP="001F627C">
            <w:pPr>
              <w:rPr>
                <w:rFonts w:asciiTheme="minorHAnsi" w:hAnsiTheme="minorHAnsi"/>
                <w:sz w:val="20"/>
                <w:szCs w:val="20"/>
              </w:rPr>
            </w:pPr>
          </w:p>
        </w:tc>
        <w:tc>
          <w:tcPr>
            <w:tcW w:w="2769" w:type="dxa"/>
          </w:tcPr>
          <w:p w14:paraId="7F67F696" w14:textId="77777777" w:rsidR="003F5813" w:rsidRPr="00AB1F26" w:rsidRDefault="003F5813" w:rsidP="001F627C">
            <w:pPr>
              <w:rPr>
                <w:rFonts w:asciiTheme="minorHAnsi" w:hAnsiTheme="minorHAnsi"/>
                <w:sz w:val="20"/>
                <w:szCs w:val="20"/>
              </w:rPr>
            </w:pPr>
          </w:p>
        </w:tc>
      </w:tr>
      <w:tr w:rsidR="003F5813" w:rsidRPr="00AB1F26" w14:paraId="7966FD40" w14:textId="77777777" w:rsidTr="005A4848">
        <w:trPr>
          <w:jc w:val="center"/>
        </w:trPr>
        <w:tc>
          <w:tcPr>
            <w:tcW w:w="1383" w:type="dxa"/>
          </w:tcPr>
          <w:p w14:paraId="0DF4DB62"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Nov. 14</w:t>
            </w:r>
          </w:p>
        </w:tc>
        <w:tc>
          <w:tcPr>
            <w:tcW w:w="2208" w:type="dxa"/>
          </w:tcPr>
          <w:p w14:paraId="0590F8E6" w14:textId="77777777" w:rsidR="003F5813" w:rsidRPr="00AB1F26" w:rsidRDefault="003F5813" w:rsidP="001F627C">
            <w:pPr>
              <w:rPr>
                <w:rFonts w:asciiTheme="minorHAnsi" w:hAnsiTheme="minorHAnsi"/>
                <w:sz w:val="20"/>
                <w:szCs w:val="20"/>
              </w:rPr>
            </w:pPr>
            <w:r w:rsidRPr="00AB1F26">
              <w:rPr>
                <w:rFonts w:asciiTheme="minorHAnsi" w:hAnsiTheme="minorHAnsi"/>
                <w:i/>
                <w:sz w:val="20"/>
                <w:szCs w:val="20"/>
              </w:rPr>
              <w:t xml:space="preserve">No Rules! </w:t>
            </w:r>
            <w:r w:rsidRPr="00AB1F26">
              <w:rPr>
                <w:rFonts w:asciiTheme="minorHAnsi" w:hAnsiTheme="minorHAnsi"/>
                <w:sz w:val="20"/>
                <w:szCs w:val="20"/>
              </w:rPr>
              <w:t>Chili Wars Cook-off &amp; Honor Sail</w:t>
            </w:r>
          </w:p>
        </w:tc>
        <w:tc>
          <w:tcPr>
            <w:tcW w:w="1277" w:type="dxa"/>
          </w:tcPr>
          <w:p w14:paraId="25A94F2C"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50</w:t>
            </w:r>
          </w:p>
        </w:tc>
        <w:tc>
          <w:tcPr>
            <w:tcW w:w="1027" w:type="dxa"/>
          </w:tcPr>
          <w:p w14:paraId="6B4F06A0" w14:textId="77777777" w:rsidR="003F5813" w:rsidRPr="00AB1F26" w:rsidRDefault="003F5813" w:rsidP="001F627C">
            <w:pPr>
              <w:rPr>
                <w:rFonts w:asciiTheme="minorHAnsi" w:hAnsiTheme="minorHAnsi"/>
                <w:sz w:val="20"/>
                <w:szCs w:val="20"/>
              </w:rPr>
            </w:pPr>
          </w:p>
        </w:tc>
        <w:tc>
          <w:tcPr>
            <w:tcW w:w="1114" w:type="dxa"/>
          </w:tcPr>
          <w:p w14:paraId="51BE1871" w14:textId="77777777" w:rsidR="003F5813" w:rsidRPr="00AB1F26" w:rsidRDefault="003F5813" w:rsidP="001F627C">
            <w:pPr>
              <w:rPr>
                <w:rFonts w:asciiTheme="minorHAnsi" w:hAnsiTheme="minorHAnsi"/>
                <w:sz w:val="20"/>
                <w:szCs w:val="20"/>
              </w:rPr>
            </w:pPr>
          </w:p>
        </w:tc>
        <w:tc>
          <w:tcPr>
            <w:tcW w:w="1766" w:type="dxa"/>
          </w:tcPr>
          <w:p w14:paraId="04BC8BAF" w14:textId="77777777" w:rsidR="003F5813" w:rsidRPr="00AB1F26" w:rsidRDefault="003F5813" w:rsidP="001F627C">
            <w:pPr>
              <w:rPr>
                <w:rFonts w:asciiTheme="minorHAnsi" w:hAnsiTheme="minorHAnsi"/>
                <w:sz w:val="20"/>
                <w:szCs w:val="20"/>
              </w:rPr>
            </w:pPr>
          </w:p>
        </w:tc>
        <w:tc>
          <w:tcPr>
            <w:tcW w:w="2295" w:type="dxa"/>
          </w:tcPr>
          <w:p w14:paraId="504769E0" w14:textId="77777777" w:rsidR="003F5813" w:rsidRPr="00AB1F26" w:rsidRDefault="003F5813" w:rsidP="001F627C">
            <w:pPr>
              <w:rPr>
                <w:rFonts w:asciiTheme="minorHAnsi" w:hAnsiTheme="minorHAnsi"/>
                <w:sz w:val="20"/>
                <w:szCs w:val="20"/>
              </w:rPr>
            </w:pPr>
          </w:p>
        </w:tc>
        <w:tc>
          <w:tcPr>
            <w:tcW w:w="2769" w:type="dxa"/>
          </w:tcPr>
          <w:p w14:paraId="5EB5A425"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Dee Chow &amp; Jeff Sabuda</w:t>
            </w:r>
          </w:p>
        </w:tc>
      </w:tr>
      <w:tr w:rsidR="003F5813" w:rsidRPr="00AB1F26" w14:paraId="00268F1C" w14:textId="77777777" w:rsidTr="005A4848">
        <w:trPr>
          <w:jc w:val="center"/>
        </w:trPr>
        <w:tc>
          <w:tcPr>
            <w:tcW w:w="1383" w:type="dxa"/>
          </w:tcPr>
          <w:p w14:paraId="7F0E69F8"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TBD</w:t>
            </w:r>
          </w:p>
        </w:tc>
        <w:tc>
          <w:tcPr>
            <w:tcW w:w="2208" w:type="dxa"/>
          </w:tcPr>
          <w:p w14:paraId="67045AAF"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EOS Dinner – Guest Chef Taylor Snyder, Blue Duck Winner</w:t>
            </w:r>
          </w:p>
        </w:tc>
        <w:tc>
          <w:tcPr>
            <w:tcW w:w="1277" w:type="dxa"/>
          </w:tcPr>
          <w:p w14:paraId="2D17D4B3"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50</w:t>
            </w:r>
          </w:p>
        </w:tc>
        <w:tc>
          <w:tcPr>
            <w:tcW w:w="1027" w:type="dxa"/>
          </w:tcPr>
          <w:p w14:paraId="0647AACD" w14:textId="77777777" w:rsidR="003F5813" w:rsidRPr="00AB1F26" w:rsidRDefault="003F5813" w:rsidP="001F627C">
            <w:pPr>
              <w:rPr>
                <w:rFonts w:asciiTheme="minorHAnsi" w:hAnsiTheme="minorHAnsi"/>
                <w:sz w:val="20"/>
                <w:szCs w:val="20"/>
              </w:rPr>
            </w:pPr>
          </w:p>
        </w:tc>
        <w:tc>
          <w:tcPr>
            <w:tcW w:w="1114" w:type="dxa"/>
          </w:tcPr>
          <w:p w14:paraId="067030CD" w14:textId="77777777" w:rsidR="003F5813" w:rsidRPr="00AB1F26" w:rsidRDefault="003F5813" w:rsidP="001F627C">
            <w:pPr>
              <w:rPr>
                <w:rFonts w:asciiTheme="minorHAnsi" w:hAnsiTheme="minorHAnsi"/>
                <w:sz w:val="20"/>
                <w:szCs w:val="20"/>
              </w:rPr>
            </w:pPr>
          </w:p>
        </w:tc>
        <w:tc>
          <w:tcPr>
            <w:tcW w:w="1766" w:type="dxa"/>
          </w:tcPr>
          <w:p w14:paraId="190CD00A" w14:textId="77777777" w:rsidR="003F5813" w:rsidRPr="00AB1F26" w:rsidRDefault="003F5813" w:rsidP="001F627C">
            <w:pPr>
              <w:rPr>
                <w:rFonts w:asciiTheme="minorHAnsi" w:hAnsiTheme="minorHAnsi"/>
                <w:sz w:val="20"/>
                <w:szCs w:val="20"/>
              </w:rPr>
            </w:pPr>
          </w:p>
        </w:tc>
        <w:tc>
          <w:tcPr>
            <w:tcW w:w="2295" w:type="dxa"/>
          </w:tcPr>
          <w:p w14:paraId="1B95BF84" w14:textId="77777777" w:rsidR="003F5813" w:rsidRPr="00AB1F26" w:rsidRDefault="003F5813" w:rsidP="001F627C">
            <w:pPr>
              <w:rPr>
                <w:rFonts w:asciiTheme="minorHAnsi" w:hAnsiTheme="minorHAnsi"/>
                <w:sz w:val="20"/>
                <w:szCs w:val="20"/>
              </w:rPr>
            </w:pPr>
          </w:p>
        </w:tc>
        <w:tc>
          <w:tcPr>
            <w:tcW w:w="2769" w:type="dxa"/>
          </w:tcPr>
          <w:p w14:paraId="5AE0E10D"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Taylor Snyder</w:t>
            </w:r>
          </w:p>
        </w:tc>
      </w:tr>
      <w:tr w:rsidR="003F5813" w:rsidRPr="00AB1F26" w14:paraId="770E1FFE" w14:textId="77777777" w:rsidTr="005A4848">
        <w:trPr>
          <w:jc w:val="center"/>
        </w:trPr>
        <w:tc>
          <w:tcPr>
            <w:tcW w:w="1383" w:type="dxa"/>
          </w:tcPr>
          <w:p w14:paraId="624CE16A"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 xml:space="preserve">Nov. </w:t>
            </w:r>
          </w:p>
        </w:tc>
        <w:tc>
          <w:tcPr>
            <w:tcW w:w="2208" w:type="dxa"/>
          </w:tcPr>
          <w:p w14:paraId="3A707AD9"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AYC Annual Meeting</w:t>
            </w:r>
          </w:p>
        </w:tc>
        <w:tc>
          <w:tcPr>
            <w:tcW w:w="1277" w:type="dxa"/>
          </w:tcPr>
          <w:p w14:paraId="0825A8CF"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75</w:t>
            </w:r>
          </w:p>
        </w:tc>
        <w:tc>
          <w:tcPr>
            <w:tcW w:w="1027" w:type="dxa"/>
          </w:tcPr>
          <w:p w14:paraId="27C9B5BD" w14:textId="77777777" w:rsidR="003F5813" w:rsidRPr="00AB1F26" w:rsidRDefault="003F5813" w:rsidP="001F627C">
            <w:pPr>
              <w:rPr>
                <w:rFonts w:asciiTheme="minorHAnsi" w:hAnsiTheme="minorHAnsi"/>
                <w:sz w:val="20"/>
                <w:szCs w:val="20"/>
              </w:rPr>
            </w:pPr>
          </w:p>
        </w:tc>
        <w:tc>
          <w:tcPr>
            <w:tcW w:w="1114" w:type="dxa"/>
          </w:tcPr>
          <w:p w14:paraId="004DD168" w14:textId="77777777" w:rsidR="003F5813" w:rsidRPr="00AB1F26" w:rsidRDefault="003F5813" w:rsidP="001F627C">
            <w:pPr>
              <w:rPr>
                <w:rFonts w:asciiTheme="minorHAnsi" w:hAnsiTheme="minorHAnsi"/>
                <w:sz w:val="20"/>
                <w:szCs w:val="20"/>
              </w:rPr>
            </w:pPr>
          </w:p>
        </w:tc>
        <w:tc>
          <w:tcPr>
            <w:tcW w:w="1766" w:type="dxa"/>
          </w:tcPr>
          <w:p w14:paraId="446729AB" w14:textId="77777777" w:rsidR="003F5813" w:rsidRPr="00AB1F26" w:rsidRDefault="003F5813" w:rsidP="001F627C">
            <w:pPr>
              <w:rPr>
                <w:rFonts w:asciiTheme="minorHAnsi" w:hAnsiTheme="minorHAnsi"/>
                <w:sz w:val="20"/>
                <w:szCs w:val="20"/>
              </w:rPr>
            </w:pPr>
          </w:p>
        </w:tc>
        <w:tc>
          <w:tcPr>
            <w:tcW w:w="2295" w:type="dxa"/>
          </w:tcPr>
          <w:p w14:paraId="44B66960" w14:textId="77777777" w:rsidR="003F5813" w:rsidRPr="00AB1F26" w:rsidRDefault="003F5813" w:rsidP="001F627C">
            <w:pPr>
              <w:rPr>
                <w:rFonts w:asciiTheme="minorHAnsi" w:hAnsiTheme="minorHAnsi"/>
                <w:sz w:val="20"/>
                <w:szCs w:val="20"/>
              </w:rPr>
            </w:pPr>
          </w:p>
        </w:tc>
        <w:tc>
          <w:tcPr>
            <w:tcW w:w="2769" w:type="dxa"/>
          </w:tcPr>
          <w:p w14:paraId="24F57173"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Cathie Martin</w:t>
            </w:r>
          </w:p>
        </w:tc>
      </w:tr>
      <w:tr w:rsidR="003F5813" w:rsidRPr="00AB1F26" w14:paraId="3840D477" w14:textId="77777777" w:rsidTr="005A4848">
        <w:trPr>
          <w:jc w:val="center"/>
        </w:trPr>
        <w:tc>
          <w:tcPr>
            <w:tcW w:w="1383" w:type="dxa"/>
          </w:tcPr>
          <w:p w14:paraId="73EE3D98"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Dec 5</w:t>
            </w:r>
          </w:p>
        </w:tc>
        <w:tc>
          <w:tcPr>
            <w:tcW w:w="2208" w:type="dxa"/>
          </w:tcPr>
          <w:p w14:paraId="15BDE6D5"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AYC Annual Banquet</w:t>
            </w:r>
          </w:p>
        </w:tc>
        <w:tc>
          <w:tcPr>
            <w:tcW w:w="1277" w:type="dxa"/>
          </w:tcPr>
          <w:p w14:paraId="314D4189"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120</w:t>
            </w:r>
          </w:p>
        </w:tc>
        <w:tc>
          <w:tcPr>
            <w:tcW w:w="1027" w:type="dxa"/>
          </w:tcPr>
          <w:p w14:paraId="7BD7FB88" w14:textId="77777777" w:rsidR="003F5813" w:rsidRPr="00AB1F26" w:rsidRDefault="003F5813" w:rsidP="001F627C">
            <w:pPr>
              <w:rPr>
                <w:rFonts w:asciiTheme="minorHAnsi" w:hAnsiTheme="minorHAnsi"/>
                <w:sz w:val="20"/>
                <w:szCs w:val="20"/>
              </w:rPr>
            </w:pPr>
          </w:p>
        </w:tc>
        <w:tc>
          <w:tcPr>
            <w:tcW w:w="1114" w:type="dxa"/>
          </w:tcPr>
          <w:p w14:paraId="27D99DA6" w14:textId="77777777" w:rsidR="003F5813" w:rsidRPr="00AB1F26" w:rsidRDefault="003F5813" w:rsidP="001F627C">
            <w:pPr>
              <w:rPr>
                <w:rFonts w:asciiTheme="minorHAnsi" w:hAnsiTheme="minorHAnsi"/>
                <w:sz w:val="20"/>
                <w:szCs w:val="20"/>
              </w:rPr>
            </w:pPr>
          </w:p>
        </w:tc>
        <w:tc>
          <w:tcPr>
            <w:tcW w:w="1766" w:type="dxa"/>
          </w:tcPr>
          <w:p w14:paraId="6281ABEA" w14:textId="77777777" w:rsidR="003F5813" w:rsidRPr="00AB1F26" w:rsidRDefault="003F5813" w:rsidP="001F627C">
            <w:pPr>
              <w:rPr>
                <w:rFonts w:asciiTheme="minorHAnsi" w:hAnsiTheme="minorHAnsi"/>
                <w:sz w:val="20"/>
                <w:szCs w:val="20"/>
              </w:rPr>
            </w:pPr>
          </w:p>
        </w:tc>
        <w:tc>
          <w:tcPr>
            <w:tcW w:w="2295" w:type="dxa"/>
          </w:tcPr>
          <w:p w14:paraId="23AD1C35" w14:textId="77777777" w:rsidR="003F5813" w:rsidRPr="00AB1F26" w:rsidRDefault="003F5813" w:rsidP="001F627C">
            <w:pPr>
              <w:rPr>
                <w:rFonts w:asciiTheme="minorHAnsi" w:hAnsiTheme="minorHAnsi"/>
                <w:sz w:val="20"/>
                <w:szCs w:val="20"/>
              </w:rPr>
            </w:pPr>
          </w:p>
        </w:tc>
        <w:tc>
          <w:tcPr>
            <w:tcW w:w="2769" w:type="dxa"/>
          </w:tcPr>
          <w:p w14:paraId="431FDBD2"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Dane Ohe, Cathie Martin, Jackie Wheeless</w:t>
            </w:r>
          </w:p>
        </w:tc>
      </w:tr>
      <w:tr w:rsidR="003F5813" w:rsidRPr="00AB1F26" w14:paraId="5D88DD71" w14:textId="77777777" w:rsidTr="005A4848">
        <w:trPr>
          <w:jc w:val="center"/>
        </w:trPr>
        <w:tc>
          <w:tcPr>
            <w:tcW w:w="1383" w:type="dxa"/>
          </w:tcPr>
          <w:p w14:paraId="2A23B685"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TBD</w:t>
            </w:r>
          </w:p>
        </w:tc>
        <w:tc>
          <w:tcPr>
            <w:tcW w:w="2208" w:type="dxa"/>
          </w:tcPr>
          <w:p w14:paraId="371DC543"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Sea Scouts Fundraisers</w:t>
            </w:r>
          </w:p>
        </w:tc>
        <w:tc>
          <w:tcPr>
            <w:tcW w:w="1277" w:type="dxa"/>
          </w:tcPr>
          <w:p w14:paraId="0C2576FB" w14:textId="77777777" w:rsidR="003F5813" w:rsidRPr="00AB1F26" w:rsidRDefault="003F5813" w:rsidP="001F627C">
            <w:pPr>
              <w:rPr>
                <w:rFonts w:asciiTheme="minorHAnsi" w:hAnsiTheme="minorHAnsi"/>
                <w:sz w:val="20"/>
                <w:szCs w:val="20"/>
              </w:rPr>
            </w:pPr>
          </w:p>
        </w:tc>
        <w:tc>
          <w:tcPr>
            <w:tcW w:w="1027" w:type="dxa"/>
          </w:tcPr>
          <w:p w14:paraId="14523448" w14:textId="77777777" w:rsidR="003F5813" w:rsidRPr="00AB1F26" w:rsidRDefault="003F5813" w:rsidP="001F627C">
            <w:pPr>
              <w:rPr>
                <w:rFonts w:asciiTheme="minorHAnsi" w:hAnsiTheme="minorHAnsi"/>
                <w:sz w:val="20"/>
                <w:szCs w:val="20"/>
              </w:rPr>
            </w:pPr>
          </w:p>
        </w:tc>
        <w:tc>
          <w:tcPr>
            <w:tcW w:w="1114" w:type="dxa"/>
          </w:tcPr>
          <w:p w14:paraId="30AC715E" w14:textId="77777777" w:rsidR="003F5813" w:rsidRPr="00AB1F26" w:rsidRDefault="003F5813" w:rsidP="001F627C">
            <w:pPr>
              <w:rPr>
                <w:rFonts w:asciiTheme="minorHAnsi" w:hAnsiTheme="minorHAnsi"/>
                <w:sz w:val="20"/>
                <w:szCs w:val="20"/>
              </w:rPr>
            </w:pPr>
          </w:p>
        </w:tc>
        <w:tc>
          <w:tcPr>
            <w:tcW w:w="1766" w:type="dxa"/>
          </w:tcPr>
          <w:p w14:paraId="6285FA5D" w14:textId="77777777" w:rsidR="003F5813" w:rsidRPr="00AB1F26" w:rsidRDefault="003F5813" w:rsidP="001F627C">
            <w:pPr>
              <w:rPr>
                <w:rFonts w:asciiTheme="minorHAnsi" w:hAnsiTheme="minorHAnsi"/>
                <w:sz w:val="20"/>
                <w:szCs w:val="20"/>
              </w:rPr>
            </w:pPr>
          </w:p>
        </w:tc>
        <w:tc>
          <w:tcPr>
            <w:tcW w:w="2295" w:type="dxa"/>
          </w:tcPr>
          <w:p w14:paraId="48E2AC1C" w14:textId="77777777" w:rsidR="003F5813" w:rsidRPr="00AB1F26" w:rsidRDefault="003F5813" w:rsidP="001F627C">
            <w:pPr>
              <w:rPr>
                <w:rFonts w:asciiTheme="minorHAnsi" w:hAnsiTheme="minorHAnsi"/>
                <w:sz w:val="20"/>
                <w:szCs w:val="20"/>
              </w:rPr>
            </w:pPr>
          </w:p>
        </w:tc>
        <w:tc>
          <w:tcPr>
            <w:tcW w:w="2769" w:type="dxa"/>
          </w:tcPr>
          <w:p w14:paraId="3AF17E59" w14:textId="77777777" w:rsidR="003F5813" w:rsidRPr="00AB1F26" w:rsidRDefault="003F5813" w:rsidP="001F627C">
            <w:pPr>
              <w:rPr>
                <w:rFonts w:asciiTheme="minorHAnsi" w:hAnsiTheme="minorHAnsi"/>
                <w:sz w:val="20"/>
                <w:szCs w:val="20"/>
              </w:rPr>
            </w:pPr>
          </w:p>
        </w:tc>
      </w:tr>
      <w:tr w:rsidR="003F5813" w:rsidRPr="00AB1F26" w14:paraId="73B71346" w14:textId="77777777" w:rsidTr="005A4848">
        <w:trPr>
          <w:jc w:val="center"/>
        </w:trPr>
        <w:tc>
          <w:tcPr>
            <w:tcW w:w="1383" w:type="dxa"/>
          </w:tcPr>
          <w:p w14:paraId="66A43255"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TBD</w:t>
            </w:r>
          </w:p>
        </w:tc>
        <w:tc>
          <w:tcPr>
            <w:tcW w:w="2208" w:type="dxa"/>
          </w:tcPr>
          <w:p w14:paraId="442BD180" w14:textId="77777777" w:rsidR="003F5813" w:rsidRPr="00AB1F26" w:rsidRDefault="003F5813" w:rsidP="001F627C">
            <w:pPr>
              <w:rPr>
                <w:rFonts w:asciiTheme="minorHAnsi" w:hAnsiTheme="minorHAnsi"/>
                <w:sz w:val="20"/>
                <w:szCs w:val="20"/>
              </w:rPr>
            </w:pPr>
            <w:r w:rsidRPr="00AB1F26">
              <w:rPr>
                <w:rFonts w:asciiTheme="minorHAnsi" w:hAnsiTheme="minorHAnsi"/>
                <w:sz w:val="20"/>
                <w:szCs w:val="20"/>
              </w:rPr>
              <w:t>Road Runner Fundraisers</w:t>
            </w:r>
          </w:p>
        </w:tc>
        <w:tc>
          <w:tcPr>
            <w:tcW w:w="1277" w:type="dxa"/>
          </w:tcPr>
          <w:p w14:paraId="6011078C" w14:textId="77777777" w:rsidR="003F5813" w:rsidRPr="00AB1F26" w:rsidRDefault="003F5813" w:rsidP="001F627C">
            <w:pPr>
              <w:rPr>
                <w:rFonts w:asciiTheme="minorHAnsi" w:hAnsiTheme="minorHAnsi"/>
                <w:sz w:val="20"/>
                <w:szCs w:val="20"/>
              </w:rPr>
            </w:pPr>
          </w:p>
        </w:tc>
        <w:tc>
          <w:tcPr>
            <w:tcW w:w="1027" w:type="dxa"/>
          </w:tcPr>
          <w:p w14:paraId="085B5CDB" w14:textId="77777777" w:rsidR="003F5813" w:rsidRPr="00AB1F26" w:rsidRDefault="003F5813" w:rsidP="001F627C">
            <w:pPr>
              <w:rPr>
                <w:rFonts w:asciiTheme="minorHAnsi" w:hAnsiTheme="minorHAnsi"/>
                <w:sz w:val="20"/>
                <w:szCs w:val="20"/>
              </w:rPr>
            </w:pPr>
          </w:p>
        </w:tc>
        <w:tc>
          <w:tcPr>
            <w:tcW w:w="1114" w:type="dxa"/>
          </w:tcPr>
          <w:p w14:paraId="3405EC9D" w14:textId="77777777" w:rsidR="003F5813" w:rsidRPr="00AB1F26" w:rsidRDefault="003F5813" w:rsidP="001F627C">
            <w:pPr>
              <w:rPr>
                <w:rFonts w:asciiTheme="minorHAnsi" w:hAnsiTheme="minorHAnsi"/>
                <w:sz w:val="20"/>
                <w:szCs w:val="20"/>
              </w:rPr>
            </w:pPr>
          </w:p>
        </w:tc>
        <w:tc>
          <w:tcPr>
            <w:tcW w:w="1766" w:type="dxa"/>
          </w:tcPr>
          <w:p w14:paraId="62531F92" w14:textId="77777777" w:rsidR="003F5813" w:rsidRPr="00AB1F26" w:rsidRDefault="003F5813" w:rsidP="001F627C">
            <w:pPr>
              <w:rPr>
                <w:rFonts w:asciiTheme="minorHAnsi" w:hAnsiTheme="minorHAnsi"/>
                <w:sz w:val="20"/>
                <w:szCs w:val="20"/>
              </w:rPr>
            </w:pPr>
          </w:p>
        </w:tc>
        <w:tc>
          <w:tcPr>
            <w:tcW w:w="2295" w:type="dxa"/>
          </w:tcPr>
          <w:p w14:paraId="29EF0A65" w14:textId="77777777" w:rsidR="003F5813" w:rsidRPr="00AB1F26" w:rsidRDefault="003F5813" w:rsidP="001F627C">
            <w:pPr>
              <w:rPr>
                <w:rFonts w:asciiTheme="minorHAnsi" w:hAnsiTheme="minorHAnsi"/>
                <w:sz w:val="20"/>
                <w:szCs w:val="20"/>
              </w:rPr>
            </w:pPr>
          </w:p>
        </w:tc>
        <w:tc>
          <w:tcPr>
            <w:tcW w:w="2769" w:type="dxa"/>
          </w:tcPr>
          <w:p w14:paraId="526E7CD0" w14:textId="77777777" w:rsidR="003F5813" w:rsidRPr="00AB1F26" w:rsidRDefault="003F5813" w:rsidP="001F627C">
            <w:pPr>
              <w:rPr>
                <w:rFonts w:asciiTheme="minorHAnsi" w:hAnsiTheme="minorHAnsi"/>
                <w:sz w:val="20"/>
                <w:szCs w:val="20"/>
              </w:rPr>
            </w:pPr>
          </w:p>
        </w:tc>
      </w:tr>
    </w:tbl>
    <w:p w14:paraId="34775228" w14:textId="77777777" w:rsidR="005C3920" w:rsidRDefault="005C3920" w:rsidP="00440B1A">
      <w:pPr>
        <w:rPr>
          <w:rFonts w:asciiTheme="minorHAnsi" w:hAnsiTheme="minorHAnsi" w:cstheme="minorHAnsi"/>
        </w:rPr>
      </w:pPr>
    </w:p>
    <w:sectPr w:rsidR="005C3920" w:rsidSect="005A4848">
      <w:headerReference w:type="first" r:id="rId10"/>
      <w:pgSz w:w="15840" w:h="12240" w:orient="landscape"/>
      <w:pgMar w:top="180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D61EE" w14:textId="77777777" w:rsidR="00B227BC" w:rsidRDefault="00B227BC" w:rsidP="00854C09">
      <w:r>
        <w:separator/>
      </w:r>
    </w:p>
  </w:endnote>
  <w:endnote w:type="continuationSeparator" w:id="0">
    <w:p w14:paraId="4157FA62" w14:textId="77777777" w:rsidR="00B227BC" w:rsidRDefault="00B227BC" w:rsidP="00854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670A3" w14:textId="77777777" w:rsidR="00B227BC" w:rsidRDefault="00B227BC" w:rsidP="00854C09">
      <w:r>
        <w:separator/>
      </w:r>
    </w:p>
  </w:footnote>
  <w:footnote w:type="continuationSeparator" w:id="0">
    <w:p w14:paraId="30850D5C" w14:textId="77777777" w:rsidR="00B227BC" w:rsidRDefault="00B227BC" w:rsidP="00854C09">
      <w:r>
        <w:continuationSeparator/>
      </w:r>
    </w:p>
  </w:footnote>
  <w:footnote w:id="1">
    <w:p w14:paraId="516B4ADB" w14:textId="77777777" w:rsidR="003F5813" w:rsidRDefault="003F5813" w:rsidP="003F5813">
      <w:pPr>
        <w:pStyle w:val="FootnoteText"/>
      </w:pPr>
      <w:r>
        <w:rPr>
          <w:rStyle w:val="FootnoteReference"/>
        </w:rPr>
        <w:footnoteRef/>
      </w:r>
      <w:r>
        <w:t xml:space="preserve"> (Rev/Non-Rev) = No. of Revenue/Non-Revenue Attendees</w:t>
      </w:r>
    </w:p>
  </w:footnote>
  <w:footnote w:id="2">
    <w:p w14:paraId="1C239917" w14:textId="77777777" w:rsidR="003F5813" w:rsidRDefault="003F5813" w:rsidP="003F5813">
      <w:pPr>
        <w:pStyle w:val="FootnoteText"/>
      </w:pPr>
      <w:r>
        <w:rPr>
          <w:rStyle w:val="FootnoteReference"/>
        </w:rPr>
        <w:footnoteRef/>
      </w:r>
      <w:r>
        <w:t xml:space="preserve"> Includes expenses for free cooking class</w:t>
      </w:r>
    </w:p>
  </w:footnote>
  <w:footnote w:id="3">
    <w:p w14:paraId="411D2A17" w14:textId="77777777" w:rsidR="003F5813" w:rsidRDefault="003F5813" w:rsidP="003F5813">
      <w:pPr>
        <w:pStyle w:val="FootnoteText"/>
      </w:pPr>
      <w:r>
        <w:rPr>
          <w:rStyle w:val="FootnoteReference"/>
        </w:rPr>
        <w:footnoteRef/>
      </w:r>
      <w:r>
        <w:t xml:space="preserve"> (Rev/Non-Rev) = No. of Revenue/Non-Revenue Attendees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49A65" w14:textId="77777777" w:rsidR="00854C09" w:rsidRPr="00854C09" w:rsidRDefault="00854C09" w:rsidP="00854C09">
    <w:pPr>
      <w:pStyle w:val="Header"/>
      <w:tabs>
        <w:tab w:val="clear" w:pos="4680"/>
      </w:tabs>
      <w:jc w:val="center"/>
      <w:rPr>
        <w:rFonts w:asciiTheme="minorHAnsi" w:hAnsiTheme="minorHAnsi" w:cstheme="minorHAnsi"/>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5628A" w14:textId="77777777" w:rsidR="00E46FBE" w:rsidRPr="00DA0F94" w:rsidRDefault="00E46FBE" w:rsidP="00DA0F94">
    <w:pPr>
      <w:pStyle w:val="Header"/>
      <w:jc w:val="center"/>
      <w:rPr>
        <w:rFonts w:asciiTheme="minorHAnsi" w:hAnsiTheme="minorHAnsi" w:cstheme="minorHAnsi"/>
        <w:sz w:val="28"/>
        <w:szCs w:val="28"/>
      </w:rPr>
    </w:pPr>
    <w:r w:rsidRPr="00DA0F94">
      <w:rPr>
        <w:rFonts w:asciiTheme="minorHAnsi" w:hAnsiTheme="minorHAnsi" w:cstheme="minorHAnsi"/>
        <w:sz w:val="28"/>
        <w:szCs w:val="28"/>
      </w:rPr>
      <w:t>Appendix I</w:t>
    </w:r>
    <w:r>
      <w:rPr>
        <w:rFonts w:asciiTheme="minorHAnsi" w:hAnsiTheme="minorHAnsi" w:cstheme="minorHAnsi"/>
        <w:sz w:val="28"/>
        <w:szCs w:val="28"/>
      </w:rPr>
      <w: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17E04"/>
    <w:multiLevelType w:val="hybridMultilevel"/>
    <w:tmpl w:val="11AC617C"/>
    <w:lvl w:ilvl="0" w:tplc="3E082FE4">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1D2B3DFC"/>
    <w:multiLevelType w:val="multilevel"/>
    <w:tmpl w:val="52469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5F6517"/>
    <w:multiLevelType w:val="hybridMultilevel"/>
    <w:tmpl w:val="3B6AAE50"/>
    <w:lvl w:ilvl="0" w:tplc="3E082FE4">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26773B"/>
    <w:multiLevelType w:val="hybridMultilevel"/>
    <w:tmpl w:val="CC66217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5EC9211E"/>
    <w:multiLevelType w:val="hybridMultilevel"/>
    <w:tmpl w:val="F39C6324"/>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5" w15:restartNumberingAfterBreak="0">
    <w:nsid w:val="66C44403"/>
    <w:multiLevelType w:val="hybridMultilevel"/>
    <w:tmpl w:val="B128C112"/>
    <w:lvl w:ilvl="0" w:tplc="3E082F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5A3C2F"/>
    <w:multiLevelType w:val="hybridMultilevel"/>
    <w:tmpl w:val="0E1A47BE"/>
    <w:lvl w:ilvl="0" w:tplc="3E082FE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06C"/>
    <w:rsid w:val="00012566"/>
    <w:rsid w:val="000234BE"/>
    <w:rsid w:val="00041605"/>
    <w:rsid w:val="0005491E"/>
    <w:rsid w:val="000E6456"/>
    <w:rsid w:val="00132486"/>
    <w:rsid w:val="00155EC6"/>
    <w:rsid w:val="00194233"/>
    <w:rsid w:val="002B63EC"/>
    <w:rsid w:val="002F49BB"/>
    <w:rsid w:val="002F6263"/>
    <w:rsid w:val="00303E90"/>
    <w:rsid w:val="0033161B"/>
    <w:rsid w:val="0035041C"/>
    <w:rsid w:val="00385504"/>
    <w:rsid w:val="003A07CD"/>
    <w:rsid w:val="003E5F02"/>
    <w:rsid w:val="003F5813"/>
    <w:rsid w:val="00410036"/>
    <w:rsid w:val="00410B3D"/>
    <w:rsid w:val="00440B1A"/>
    <w:rsid w:val="0049626C"/>
    <w:rsid w:val="00496DDB"/>
    <w:rsid w:val="004C1AE7"/>
    <w:rsid w:val="004E67A6"/>
    <w:rsid w:val="005033FE"/>
    <w:rsid w:val="0050517A"/>
    <w:rsid w:val="00516A5C"/>
    <w:rsid w:val="00575A64"/>
    <w:rsid w:val="00597F70"/>
    <w:rsid w:val="005A4848"/>
    <w:rsid w:val="005C3920"/>
    <w:rsid w:val="005D02EC"/>
    <w:rsid w:val="00605C99"/>
    <w:rsid w:val="006160B6"/>
    <w:rsid w:val="00673C9F"/>
    <w:rsid w:val="006830B7"/>
    <w:rsid w:val="006A1F3A"/>
    <w:rsid w:val="006C132D"/>
    <w:rsid w:val="006E3319"/>
    <w:rsid w:val="006F6DF3"/>
    <w:rsid w:val="007A3A7C"/>
    <w:rsid w:val="007B2F95"/>
    <w:rsid w:val="007B6561"/>
    <w:rsid w:val="007C24EE"/>
    <w:rsid w:val="00826BEB"/>
    <w:rsid w:val="008441BA"/>
    <w:rsid w:val="00854C09"/>
    <w:rsid w:val="00975307"/>
    <w:rsid w:val="009C4D39"/>
    <w:rsid w:val="009D406C"/>
    <w:rsid w:val="009D6AFD"/>
    <w:rsid w:val="00A03677"/>
    <w:rsid w:val="00A27F12"/>
    <w:rsid w:val="00A76D73"/>
    <w:rsid w:val="00A80A9C"/>
    <w:rsid w:val="00B227BC"/>
    <w:rsid w:val="00B57942"/>
    <w:rsid w:val="00B73157"/>
    <w:rsid w:val="00C04550"/>
    <w:rsid w:val="00C05530"/>
    <w:rsid w:val="00C77EF4"/>
    <w:rsid w:val="00C927B3"/>
    <w:rsid w:val="00CB7110"/>
    <w:rsid w:val="00CE1C20"/>
    <w:rsid w:val="00CE6512"/>
    <w:rsid w:val="00D2331A"/>
    <w:rsid w:val="00D27D41"/>
    <w:rsid w:val="00D97122"/>
    <w:rsid w:val="00DA0F94"/>
    <w:rsid w:val="00DB4890"/>
    <w:rsid w:val="00DC4106"/>
    <w:rsid w:val="00DD038B"/>
    <w:rsid w:val="00E35E5B"/>
    <w:rsid w:val="00E46FBE"/>
    <w:rsid w:val="00E90484"/>
    <w:rsid w:val="00EC74FF"/>
    <w:rsid w:val="00EE42EA"/>
    <w:rsid w:val="00F00155"/>
    <w:rsid w:val="00F60871"/>
    <w:rsid w:val="00F67B55"/>
    <w:rsid w:val="00F9420C"/>
    <w:rsid w:val="00FC7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093095"/>
  <w15:docId w15:val="{F0592F7D-2381-4456-9DCF-F5ACCBD8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8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kypepnhprintcontainer">
    <w:name w:val="skype_pnh_print_container"/>
    <w:basedOn w:val="DefaultParagraphFont"/>
    <w:rsid w:val="00F67B55"/>
    <w:rPr>
      <w:b w:val="0"/>
      <w:bCs w:val="0"/>
      <w:sz w:val="27"/>
      <w:szCs w:val="27"/>
    </w:rPr>
  </w:style>
  <w:style w:type="paragraph" w:styleId="ListParagraph">
    <w:name w:val="List Paragraph"/>
    <w:basedOn w:val="Normal"/>
    <w:uiPriority w:val="34"/>
    <w:qFormat/>
    <w:rsid w:val="00DD038B"/>
    <w:pPr>
      <w:ind w:left="720"/>
      <w:contextualSpacing/>
    </w:pPr>
  </w:style>
  <w:style w:type="character" w:customStyle="1" w:styleId="apple-converted-space">
    <w:name w:val="apple-converted-space"/>
    <w:basedOn w:val="DefaultParagraphFont"/>
    <w:rsid w:val="0050517A"/>
  </w:style>
  <w:style w:type="paragraph" w:styleId="Header">
    <w:name w:val="header"/>
    <w:basedOn w:val="Normal"/>
    <w:link w:val="HeaderChar"/>
    <w:uiPriority w:val="99"/>
    <w:unhideWhenUsed/>
    <w:rsid w:val="00854C09"/>
    <w:pPr>
      <w:tabs>
        <w:tab w:val="center" w:pos="4680"/>
        <w:tab w:val="right" w:pos="9360"/>
      </w:tabs>
    </w:pPr>
  </w:style>
  <w:style w:type="character" w:customStyle="1" w:styleId="HeaderChar">
    <w:name w:val="Header Char"/>
    <w:basedOn w:val="DefaultParagraphFont"/>
    <w:link w:val="Header"/>
    <w:uiPriority w:val="99"/>
    <w:rsid w:val="00854C09"/>
    <w:rPr>
      <w:sz w:val="24"/>
      <w:szCs w:val="24"/>
    </w:rPr>
  </w:style>
  <w:style w:type="paragraph" w:styleId="Footer">
    <w:name w:val="footer"/>
    <w:basedOn w:val="Normal"/>
    <w:link w:val="FooterChar"/>
    <w:uiPriority w:val="99"/>
    <w:unhideWhenUsed/>
    <w:rsid w:val="00854C09"/>
    <w:pPr>
      <w:tabs>
        <w:tab w:val="center" w:pos="4680"/>
        <w:tab w:val="right" w:pos="9360"/>
      </w:tabs>
    </w:pPr>
  </w:style>
  <w:style w:type="character" w:customStyle="1" w:styleId="FooterChar">
    <w:name w:val="Footer Char"/>
    <w:basedOn w:val="DefaultParagraphFont"/>
    <w:link w:val="Footer"/>
    <w:uiPriority w:val="99"/>
    <w:rsid w:val="00854C09"/>
    <w:rPr>
      <w:sz w:val="24"/>
      <w:szCs w:val="24"/>
    </w:rPr>
  </w:style>
  <w:style w:type="table" w:styleId="TableGrid">
    <w:name w:val="Table Grid"/>
    <w:basedOn w:val="TableNormal"/>
    <w:uiPriority w:val="39"/>
    <w:rsid w:val="00DA0F94"/>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A0F94"/>
    <w:rPr>
      <w:rFonts w:ascii="Calibri" w:eastAsiaTheme="minorHAnsi" w:hAnsi="Calibri" w:cs="Calibri"/>
      <w:sz w:val="20"/>
      <w:szCs w:val="20"/>
    </w:rPr>
  </w:style>
  <w:style w:type="character" w:customStyle="1" w:styleId="FootnoteTextChar">
    <w:name w:val="Footnote Text Char"/>
    <w:basedOn w:val="DefaultParagraphFont"/>
    <w:link w:val="FootnoteText"/>
    <w:uiPriority w:val="99"/>
    <w:semiHidden/>
    <w:rsid w:val="00DA0F94"/>
    <w:rPr>
      <w:rFonts w:ascii="Calibri" w:eastAsiaTheme="minorHAnsi" w:hAnsi="Calibri" w:cs="Calibri"/>
    </w:rPr>
  </w:style>
  <w:style w:type="character" w:styleId="FootnoteReference">
    <w:name w:val="footnote reference"/>
    <w:basedOn w:val="DefaultParagraphFont"/>
    <w:uiPriority w:val="99"/>
    <w:semiHidden/>
    <w:unhideWhenUsed/>
    <w:rsid w:val="00DA0F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390103">
      <w:bodyDiv w:val="1"/>
      <w:marLeft w:val="0"/>
      <w:marRight w:val="0"/>
      <w:marTop w:val="0"/>
      <w:marBottom w:val="0"/>
      <w:divBdr>
        <w:top w:val="none" w:sz="0" w:space="0" w:color="auto"/>
        <w:left w:val="none" w:sz="0" w:space="0" w:color="auto"/>
        <w:bottom w:val="none" w:sz="0" w:space="0" w:color="auto"/>
        <w:right w:val="none" w:sz="0" w:space="0" w:color="auto"/>
      </w:divBdr>
    </w:div>
    <w:div w:id="192541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4378F-2D36-4B5D-965E-18EF64EB6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Windows XP</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Cathie Martin</cp:lastModifiedBy>
  <cp:revision>6</cp:revision>
  <dcterms:created xsi:type="dcterms:W3CDTF">2020-03-20T20:22:00Z</dcterms:created>
  <dcterms:modified xsi:type="dcterms:W3CDTF">2020-03-21T01:41:00Z</dcterms:modified>
</cp:coreProperties>
</file>